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B399" w14:textId="77777777" w:rsidR="00276FD0" w:rsidRPr="002628BD" w:rsidRDefault="00A67B63" w:rsidP="002628BD">
      <w:pPr>
        <w:widowControl/>
        <w:shd w:val="clear" w:color="auto" w:fill="FFFFFF"/>
        <w:spacing w:line="360" w:lineRule="auto"/>
        <w:jc w:val="center"/>
        <w:textAlignment w:val="center"/>
        <w:rPr>
          <w:rFonts w:ascii="黑体" w:eastAsia="黑体" w:hAnsi="黑体" w:cs="宋体"/>
          <w:color w:val="333333"/>
          <w:kern w:val="0"/>
          <w:sz w:val="32"/>
          <w:szCs w:val="32"/>
          <w14:ligatures w14:val="none"/>
        </w:rPr>
      </w:pPr>
      <w:r w:rsidRPr="002628BD">
        <w:rPr>
          <w:rFonts w:ascii="黑体" w:eastAsia="黑体" w:hAnsi="黑体" w:cs="宋体"/>
          <w:color w:val="333333"/>
          <w:kern w:val="0"/>
          <w:sz w:val="32"/>
          <w:szCs w:val="32"/>
          <w14:ligatures w14:val="none"/>
        </w:rPr>
        <w:t>G59呼北高速新化至新宁段、张家界至官庄段</w:t>
      </w:r>
      <w:r w:rsidRPr="002628BD">
        <w:rPr>
          <w:rFonts w:ascii="黑体" w:eastAsia="黑体" w:hAnsi="黑体" w:cs="宋体" w:hint="eastAsia"/>
          <w:color w:val="333333"/>
          <w:kern w:val="0"/>
          <w:sz w:val="32"/>
          <w:szCs w:val="32"/>
          <w14:ligatures w14:val="none"/>
        </w:rPr>
        <w:t>高速公路项目机电工程施工图勘察设计招标</w:t>
      </w:r>
      <w:r w:rsidRPr="002628BD">
        <w:rPr>
          <w:rFonts w:ascii="黑体" w:eastAsia="黑体" w:hAnsi="黑体" w:cs="宋体"/>
          <w:color w:val="333333"/>
          <w:kern w:val="0"/>
          <w:sz w:val="32"/>
          <w:szCs w:val="32"/>
          <w14:ligatures w14:val="none"/>
        </w:rPr>
        <w:t>XXJDSJ标段</w:t>
      </w:r>
    </w:p>
    <w:p w14:paraId="35B70D92" w14:textId="225A2791" w:rsidR="00706F9B" w:rsidRPr="002628BD" w:rsidRDefault="00706F9B" w:rsidP="002628BD">
      <w:pPr>
        <w:widowControl/>
        <w:shd w:val="clear" w:color="auto" w:fill="FFFFFF"/>
        <w:spacing w:line="360" w:lineRule="auto"/>
        <w:ind w:firstLine="481"/>
        <w:jc w:val="center"/>
        <w:textAlignment w:val="center"/>
        <w:rPr>
          <w:rFonts w:ascii="黑体" w:eastAsia="黑体" w:hAnsi="黑体" w:cs="宋体"/>
          <w:color w:val="333333"/>
          <w:kern w:val="0"/>
          <w:sz w:val="32"/>
          <w:szCs w:val="32"/>
          <w14:ligatures w14:val="none"/>
        </w:rPr>
      </w:pPr>
      <w:r w:rsidRPr="002628BD">
        <w:rPr>
          <w:rFonts w:ascii="黑体" w:eastAsia="黑体" w:hAnsi="黑体" w:cs="宋体" w:hint="eastAsia"/>
          <w:color w:val="333333"/>
          <w:kern w:val="0"/>
          <w:sz w:val="32"/>
          <w:szCs w:val="32"/>
          <w14:ligatures w14:val="none"/>
        </w:rPr>
        <w:t>中标候选人公示</w:t>
      </w:r>
    </w:p>
    <w:p w14:paraId="15A6BE77" w14:textId="77777777" w:rsidR="00A70F6D" w:rsidRPr="002628BD" w:rsidRDefault="00A70F6D" w:rsidP="002628BD">
      <w:pPr>
        <w:widowControl/>
        <w:spacing w:line="360" w:lineRule="auto"/>
        <w:jc w:val="center"/>
        <w:outlineLvl w:val="1"/>
        <w:rPr>
          <w:rFonts w:ascii="宋体" w:eastAsia="宋体" w:hAnsi="宋体" w:cs="宋体"/>
          <w:color w:val="333333"/>
          <w:kern w:val="0"/>
          <w:sz w:val="24"/>
          <w:szCs w:val="24"/>
          <w14:ligatures w14:val="none"/>
        </w:rPr>
      </w:pPr>
    </w:p>
    <w:p w14:paraId="1A7F031B" w14:textId="4109BAA1" w:rsidR="00706F9B" w:rsidRPr="002628BD" w:rsidRDefault="00706F9B" w:rsidP="002628BD">
      <w:pPr>
        <w:widowControl/>
        <w:shd w:val="clear" w:color="auto" w:fill="FFFFFF"/>
        <w:spacing w:line="360" w:lineRule="auto"/>
        <w:ind w:firstLineChars="200" w:firstLine="480"/>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湖南省新新张官高速公路建设开发有限公司按照有关规定</w:t>
      </w:r>
      <w:r w:rsidR="00A443CE" w:rsidRPr="002628BD">
        <w:rPr>
          <w:rFonts w:ascii="宋体" w:eastAsia="宋体" w:hAnsi="宋体" w:cs="宋体" w:hint="eastAsia"/>
          <w:color w:val="333333"/>
          <w:kern w:val="0"/>
          <w:sz w:val="24"/>
          <w:szCs w:val="24"/>
          <w14:ligatures w14:val="none"/>
        </w:rPr>
        <w:t>，</w:t>
      </w:r>
      <w:r w:rsidRPr="002628BD">
        <w:rPr>
          <w:rFonts w:ascii="宋体" w:eastAsia="宋体" w:hAnsi="宋体" w:cs="宋体" w:hint="eastAsia"/>
          <w:color w:val="333333"/>
          <w:kern w:val="0"/>
          <w:sz w:val="24"/>
          <w:szCs w:val="24"/>
          <w14:ligatures w14:val="none"/>
        </w:rPr>
        <w:t>将</w:t>
      </w:r>
      <w:r w:rsidR="00A67B63" w:rsidRPr="002628BD">
        <w:rPr>
          <w:rFonts w:ascii="宋体" w:eastAsia="宋体" w:hAnsi="宋体" w:cs="宋体"/>
          <w:color w:val="333333"/>
          <w:kern w:val="0"/>
          <w:sz w:val="24"/>
          <w:szCs w:val="24"/>
          <w14:ligatures w14:val="none"/>
        </w:rPr>
        <w:t>G59呼北高速新化至新宁段、张家界至官庄段高速公路项目机电工程施工图勘察设计招标XXJDSJ标段</w:t>
      </w:r>
      <w:r w:rsidRPr="002628BD">
        <w:rPr>
          <w:rFonts w:ascii="宋体" w:eastAsia="宋体" w:hAnsi="宋体" w:cs="宋体" w:hint="eastAsia"/>
          <w:color w:val="333333"/>
          <w:kern w:val="0"/>
          <w:sz w:val="24"/>
          <w:szCs w:val="24"/>
          <w14:ligatures w14:val="none"/>
        </w:rPr>
        <w:t>中标候选人公示如下：</w:t>
      </w:r>
    </w:p>
    <w:p w14:paraId="3DCD90CD" w14:textId="164A519D" w:rsidR="00706F9B" w:rsidRPr="002628BD" w:rsidRDefault="00706F9B" w:rsidP="002628BD">
      <w:pPr>
        <w:widowControl/>
        <w:shd w:val="clear" w:color="auto" w:fill="FFFFFF"/>
        <w:spacing w:line="360" w:lineRule="auto"/>
        <w:ind w:firstLine="481"/>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b/>
          <w:bCs/>
          <w:color w:val="333333"/>
          <w:kern w:val="0"/>
          <w:sz w:val="24"/>
          <w:szCs w:val="24"/>
          <w14:ligatures w14:val="none"/>
        </w:rPr>
        <w:t>第一中标候选人：</w:t>
      </w:r>
      <w:r w:rsidR="0029325A" w:rsidRPr="002628BD">
        <w:rPr>
          <w:rFonts w:ascii="宋体" w:eastAsia="宋体" w:hAnsi="宋体" w:cs="宋体" w:hint="eastAsia"/>
          <w:b/>
          <w:bCs/>
          <w:color w:val="333333"/>
          <w:kern w:val="0"/>
          <w:sz w:val="24"/>
          <w:szCs w:val="24"/>
          <w14:ligatures w14:val="none"/>
        </w:rPr>
        <w:t>湖南省交通规划勘察设计院有限公司</w:t>
      </w:r>
      <w:r w:rsidRPr="002628BD">
        <w:rPr>
          <w:rFonts w:ascii="宋体" w:eastAsia="宋体" w:hAnsi="宋体" w:cs="宋体" w:hint="eastAsia"/>
          <w:b/>
          <w:bCs/>
          <w:color w:val="333333"/>
          <w:kern w:val="0"/>
          <w:sz w:val="24"/>
          <w:szCs w:val="24"/>
          <w14:ligatures w14:val="none"/>
        </w:rPr>
        <w:t>（投标报价</w:t>
      </w:r>
      <w:r w:rsidR="0029325A" w:rsidRPr="002628BD">
        <w:rPr>
          <w:rFonts w:ascii="宋体" w:eastAsia="宋体" w:hAnsi="宋体" w:cs="宋体"/>
          <w:b/>
          <w:bCs/>
          <w:color w:val="333333"/>
          <w:kern w:val="0"/>
          <w:sz w:val="24"/>
          <w:szCs w:val="24"/>
          <w14:ligatures w14:val="none"/>
        </w:rPr>
        <w:t>3620000</w:t>
      </w:r>
      <w:r w:rsidRPr="002628BD">
        <w:rPr>
          <w:rFonts w:ascii="宋体" w:eastAsia="宋体" w:hAnsi="宋体" w:cs="宋体" w:hint="eastAsia"/>
          <w:b/>
          <w:bCs/>
          <w:color w:val="333333"/>
          <w:kern w:val="0"/>
          <w:sz w:val="24"/>
          <w:szCs w:val="24"/>
          <w14:ligatures w14:val="none"/>
        </w:rPr>
        <w:t>元）</w:t>
      </w:r>
    </w:p>
    <w:p w14:paraId="1238EA2F" w14:textId="351CD323" w:rsidR="00706F9B" w:rsidRPr="002628BD" w:rsidRDefault="00706F9B" w:rsidP="002628BD">
      <w:pPr>
        <w:widowControl/>
        <w:shd w:val="clear" w:color="auto" w:fill="FFFFFF"/>
        <w:spacing w:line="360" w:lineRule="auto"/>
        <w:ind w:firstLine="481"/>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b/>
          <w:bCs/>
          <w:color w:val="333333"/>
          <w:kern w:val="0"/>
          <w:sz w:val="24"/>
          <w:szCs w:val="24"/>
          <w14:ligatures w14:val="none"/>
        </w:rPr>
        <w:t>第二中标候选人：</w:t>
      </w:r>
      <w:r w:rsidR="0029325A" w:rsidRPr="002628BD">
        <w:rPr>
          <w:rFonts w:ascii="宋体" w:eastAsia="宋体" w:hAnsi="宋体" w:cs="宋体" w:hint="eastAsia"/>
          <w:b/>
          <w:bCs/>
          <w:color w:val="333333"/>
          <w:kern w:val="0"/>
          <w:sz w:val="24"/>
          <w:szCs w:val="24"/>
          <w14:ligatures w14:val="none"/>
        </w:rPr>
        <w:t>中国公路工程咨询集团有限公司</w:t>
      </w:r>
      <w:r w:rsidRPr="002628BD">
        <w:rPr>
          <w:rFonts w:ascii="宋体" w:eastAsia="宋体" w:hAnsi="宋体" w:cs="宋体" w:hint="eastAsia"/>
          <w:b/>
          <w:bCs/>
          <w:color w:val="333333"/>
          <w:kern w:val="0"/>
          <w:sz w:val="24"/>
          <w:szCs w:val="24"/>
          <w14:ligatures w14:val="none"/>
        </w:rPr>
        <w:t>（投标报价</w:t>
      </w:r>
      <w:r w:rsidR="0029325A" w:rsidRPr="002628BD">
        <w:rPr>
          <w:rFonts w:ascii="宋体" w:eastAsia="宋体" w:hAnsi="宋体" w:cs="宋体"/>
          <w:b/>
          <w:bCs/>
          <w:color w:val="333333"/>
          <w:kern w:val="0"/>
          <w:sz w:val="24"/>
          <w:szCs w:val="24"/>
          <w14:ligatures w14:val="none"/>
        </w:rPr>
        <w:t>3633117</w:t>
      </w:r>
      <w:r w:rsidRPr="002628BD">
        <w:rPr>
          <w:rFonts w:ascii="宋体" w:eastAsia="宋体" w:hAnsi="宋体" w:cs="宋体" w:hint="eastAsia"/>
          <w:b/>
          <w:bCs/>
          <w:color w:val="333333"/>
          <w:kern w:val="0"/>
          <w:sz w:val="24"/>
          <w:szCs w:val="24"/>
          <w14:ligatures w14:val="none"/>
        </w:rPr>
        <w:t>元）</w:t>
      </w:r>
    </w:p>
    <w:p w14:paraId="2C7CBB28" w14:textId="40BCD9D0" w:rsidR="00706F9B" w:rsidRPr="002628BD" w:rsidRDefault="00706F9B" w:rsidP="002628BD">
      <w:pPr>
        <w:widowControl/>
        <w:shd w:val="clear" w:color="auto" w:fill="FFFFFF"/>
        <w:spacing w:line="360" w:lineRule="auto"/>
        <w:ind w:firstLine="481"/>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b/>
          <w:bCs/>
          <w:color w:val="333333"/>
          <w:kern w:val="0"/>
          <w:sz w:val="24"/>
          <w:szCs w:val="24"/>
          <w14:ligatures w14:val="none"/>
        </w:rPr>
        <w:t>第三中标候选人：北京交科公路勘察设计研究院有限公司（投标报价</w:t>
      </w:r>
      <w:r w:rsidR="0029325A" w:rsidRPr="002628BD">
        <w:rPr>
          <w:rFonts w:ascii="宋体" w:eastAsia="宋体" w:hAnsi="宋体" w:cs="宋体"/>
          <w:b/>
          <w:bCs/>
          <w:color w:val="333333"/>
          <w:kern w:val="0"/>
          <w:sz w:val="24"/>
          <w:szCs w:val="24"/>
          <w14:ligatures w14:val="none"/>
        </w:rPr>
        <w:t>3730000</w:t>
      </w:r>
      <w:r w:rsidRPr="002628BD">
        <w:rPr>
          <w:rFonts w:ascii="宋体" w:eastAsia="宋体" w:hAnsi="宋体" w:cs="宋体" w:hint="eastAsia"/>
          <w:b/>
          <w:bCs/>
          <w:color w:val="333333"/>
          <w:kern w:val="0"/>
          <w:sz w:val="24"/>
          <w:szCs w:val="24"/>
          <w14:ligatures w14:val="none"/>
        </w:rPr>
        <w:t>元）</w:t>
      </w:r>
    </w:p>
    <w:p w14:paraId="4824BC35" w14:textId="1B50D55D" w:rsidR="00706F9B" w:rsidRPr="002628BD" w:rsidRDefault="00706F9B" w:rsidP="002628BD">
      <w:pPr>
        <w:widowControl/>
        <w:shd w:val="clear" w:color="auto" w:fill="FFFFFF"/>
        <w:spacing w:line="360" w:lineRule="auto"/>
        <w:ind w:firstLineChars="200" w:firstLine="480"/>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公示期为</w:t>
      </w:r>
      <w:r w:rsidRPr="002628BD">
        <w:rPr>
          <w:rFonts w:ascii="宋体" w:eastAsia="宋体" w:hAnsi="宋体" w:cs="宋体"/>
          <w:color w:val="333333"/>
          <w:kern w:val="0"/>
          <w:sz w:val="24"/>
          <w:szCs w:val="24"/>
          <w14:ligatures w14:val="none"/>
        </w:rPr>
        <w:t>2024年</w:t>
      </w:r>
      <w:r w:rsidR="00A443CE" w:rsidRPr="002628BD">
        <w:rPr>
          <w:rFonts w:ascii="宋体" w:eastAsia="宋体" w:hAnsi="宋体" w:cs="宋体"/>
          <w:color w:val="333333"/>
          <w:kern w:val="0"/>
          <w:sz w:val="24"/>
          <w:szCs w:val="24"/>
          <w14:ligatures w14:val="none"/>
        </w:rPr>
        <w:t>3</w:t>
      </w:r>
      <w:r w:rsidRPr="002628BD">
        <w:rPr>
          <w:rFonts w:ascii="宋体" w:eastAsia="宋体" w:hAnsi="宋体" w:cs="宋体" w:hint="eastAsia"/>
          <w:color w:val="333333"/>
          <w:kern w:val="0"/>
          <w:sz w:val="24"/>
          <w:szCs w:val="24"/>
          <w14:ligatures w14:val="none"/>
        </w:rPr>
        <w:t>月</w:t>
      </w:r>
      <w:r w:rsidR="00A443CE" w:rsidRPr="002628BD">
        <w:rPr>
          <w:rFonts w:ascii="宋体" w:eastAsia="宋体" w:hAnsi="宋体" w:cs="宋体"/>
          <w:color w:val="333333"/>
          <w:kern w:val="0"/>
          <w:sz w:val="24"/>
          <w:szCs w:val="24"/>
          <w14:ligatures w14:val="none"/>
        </w:rPr>
        <w:t>26</w:t>
      </w:r>
      <w:r w:rsidRPr="002628BD">
        <w:rPr>
          <w:rFonts w:ascii="宋体" w:eastAsia="宋体" w:hAnsi="宋体" w:cs="宋体" w:hint="eastAsia"/>
          <w:color w:val="333333"/>
          <w:kern w:val="0"/>
          <w:sz w:val="24"/>
          <w:szCs w:val="24"/>
          <w14:ligatures w14:val="none"/>
        </w:rPr>
        <w:t>日至</w:t>
      </w:r>
      <w:r w:rsidRPr="002628BD">
        <w:rPr>
          <w:rFonts w:ascii="宋体" w:eastAsia="宋体" w:hAnsi="宋体" w:cs="宋体"/>
          <w:color w:val="333333"/>
          <w:kern w:val="0"/>
          <w:sz w:val="24"/>
          <w:szCs w:val="24"/>
          <w14:ligatures w14:val="none"/>
        </w:rPr>
        <w:t>2024年</w:t>
      </w:r>
      <w:r w:rsidR="00A443CE" w:rsidRPr="002628BD">
        <w:rPr>
          <w:rFonts w:ascii="宋体" w:eastAsia="宋体" w:hAnsi="宋体" w:cs="宋体"/>
          <w:color w:val="333333"/>
          <w:kern w:val="0"/>
          <w:sz w:val="24"/>
          <w:szCs w:val="24"/>
          <w14:ligatures w14:val="none"/>
        </w:rPr>
        <w:t>3</w:t>
      </w:r>
      <w:r w:rsidRPr="002628BD">
        <w:rPr>
          <w:rFonts w:ascii="宋体" w:eastAsia="宋体" w:hAnsi="宋体" w:cs="宋体" w:hint="eastAsia"/>
          <w:color w:val="333333"/>
          <w:kern w:val="0"/>
          <w:sz w:val="24"/>
          <w:szCs w:val="24"/>
          <w14:ligatures w14:val="none"/>
        </w:rPr>
        <w:t>月</w:t>
      </w:r>
      <w:r w:rsidR="00A443CE" w:rsidRPr="002628BD">
        <w:rPr>
          <w:rFonts w:ascii="宋体" w:eastAsia="宋体" w:hAnsi="宋体" w:cs="宋体"/>
          <w:color w:val="333333"/>
          <w:kern w:val="0"/>
          <w:sz w:val="24"/>
          <w:szCs w:val="24"/>
          <w14:ligatures w14:val="none"/>
        </w:rPr>
        <w:t>2</w:t>
      </w:r>
      <w:r w:rsidR="00360B0B">
        <w:rPr>
          <w:rFonts w:ascii="宋体" w:eastAsia="宋体" w:hAnsi="宋体" w:cs="宋体" w:hint="eastAsia"/>
          <w:color w:val="333333"/>
          <w:kern w:val="0"/>
          <w:sz w:val="24"/>
          <w:szCs w:val="24"/>
          <w14:ligatures w14:val="none"/>
        </w:rPr>
        <w:t>9</w:t>
      </w:r>
      <w:r w:rsidRPr="002628BD">
        <w:rPr>
          <w:rFonts w:ascii="宋体" w:eastAsia="宋体" w:hAnsi="宋体" w:cs="宋体" w:hint="eastAsia"/>
          <w:color w:val="333333"/>
          <w:kern w:val="0"/>
          <w:sz w:val="24"/>
          <w:szCs w:val="24"/>
          <w14:ligatures w14:val="none"/>
        </w:rPr>
        <w:t>日</w:t>
      </w:r>
      <w:r w:rsidR="00D7785B">
        <w:rPr>
          <w:rFonts w:ascii="宋体" w:eastAsia="宋体" w:hAnsi="宋体" w:cs="宋体" w:hint="eastAsia"/>
          <w:color w:val="333333"/>
          <w:kern w:val="0"/>
          <w:sz w:val="24"/>
          <w:szCs w:val="24"/>
          <w14:ligatures w14:val="none"/>
        </w:rPr>
        <w:t>，</w:t>
      </w:r>
      <w:r w:rsidR="00A443CE" w:rsidRPr="002628BD">
        <w:rPr>
          <w:rFonts w:ascii="宋体" w:eastAsia="宋体" w:hAnsi="宋体" w:cs="宋体" w:hint="eastAsia"/>
          <w:color w:val="333333"/>
          <w:kern w:val="0"/>
          <w:sz w:val="24"/>
          <w:szCs w:val="24"/>
          <w14:ligatures w14:val="none"/>
        </w:rPr>
        <w:t>投标人或者其他利害关系人对评标结果有异议的，须在公示期内向招标人提出。异议须署实名、附有异议人有效联系方式、基本事实和相关材料</w:t>
      </w:r>
      <w:r w:rsidRPr="002628BD">
        <w:rPr>
          <w:rFonts w:ascii="宋体" w:eastAsia="宋体" w:hAnsi="宋体" w:cs="宋体" w:hint="eastAsia"/>
          <w:color w:val="333333"/>
          <w:kern w:val="0"/>
          <w:sz w:val="24"/>
          <w:szCs w:val="24"/>
          <w14:ligatures w14:val="none"/>
        </w:rPr>
        <w:t>。</w:t>
      </w:r>
    </w:p>
    <w:p w14:paraId="5249EC9A" w14:textId="77777777" w:rsidR="00A443CE" w:rsidRPr="002628BD" w:rsidRDefault="00A443CE" w:rsidP="00BF1429">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shd w:val="clear" w:color="auto" w:fill="FFFFFF"/>
          <w14:ligatures w14:val="none"/>
        </w:rPr>
        <w:t>投标人或者其他利害关系人认为招标投标活动不符合法律、行政法规规定的，可以自知道或者应当知道之日起</w:t>
      </w:r>
      <w:r w:rsidRPr="002628BD">
        <w:rPr>
          <w:rFonts w:ascii="宋体" w:eastAsia="宋体" w:hAnsi="宋体" w:cs="宋体"/>
          <w:color w:val="333333"/>
          <w:kern w:val="0"/>
          <w:sz w:val="24"/>
          <w:szCs w:val="24"/>
          <w:shd w:val="clear" w:color="auto" w:fill="FFFFFF"/>
          <w14:ligatures w14:val="none"/>
        </w:rPr>
        <w:t>10日内向湖南省交通运输厅投诉，投诉应有明确的请求和必要的证明材料。证明材料应满足《工程建设项目招标投标活动投诉处理办法》（七部委2004年11号令）和《湖南省招标投标活动投诉处理办法》以及《湖南省招标投标活动违规问题举报办法》的要求，须署实名、附有投诉人地址及有效联系方式、被投诉人的名称、地址及有效联系方式、投诉事项的基本事实及有效线索和相关证明材料。</w:t>
      </w:r>
    </w:p>
    <w:p w14:paraId="7906ABE1" w14:textId="77777777" w:rsidR="00A443CE" w:rsidRPr="002628BD" w:rsidRDefault="00A443CE" w:rsidP="00BF1429">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shd w:val="clear" w:color="auto" w:fill="FFFFFF"/>
          <w14:ligatures w14:val="none"/>
        </w:rPr>
        <w:t>禁止投诉人捏造事实、伪造材料或者以非法手段及渠道取得证明材料，阻碍招标投标活动正常进行，招标人及湖南省交通运输厅将对恶意异议或投诉予以驳回并通报。</w:t>
      </w:r>
    </w:p>
    <w:p w14:paraId="0FFCD213" w14:textId="0B32891A" w:rsidR="00A443CE" w:rsidRPr="002628BD" w:rsidRDefault="00A443CE" w:rsidP="00BF1429">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shd w:val="clear" w:color="auto" w:fill="FFFFFF"/>
          <w14:ligatures w14:val="none"/>
        </w:rPr>
        <w:t>附件</w:t>
      </w:r>
      <w:r w:rsidRPr="002628BD">
        <w:rPr>
          <w:rFonts w:ascii="宋体" w:eastAsia="宋体" w:hAnsi="宋体" w:cs="宋体"/>
          <w:color w:val="333333"/>
          <w:kern w:val="0"/>
          <w:sz w:val="24"/>
          <w:szCs w:val="24"/>
          <w:shd w:val="clear" w:color="auto" w:fill="FFFFFF"/>
          <w14:ligatures w14:val="none"/>
        </w:rPr>
        <w:t>1：中标候选人及后备中标候选人的项目业绩，对勘察设计质量要求、安全目标和勘察设计服务期限的响应情况，项目负责人的证件及业绩。</w:t>
      </w:r>
    </w:p>
    <w:p w14:paraId="7113D5C7" w14:textId="2BB28194" w:rsidR="00A443CE" w:rsidRPr="002628BD" w:rsidRDefault="00A443CE" w:rsidP="00BF1429">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shd w:val="clear" w:color="auto" w:fill="FFFFFF"/>
          <w14:ligatures w14:val="none"/>
        </w:rPr>
        <w:lastRenderedPageBreak/>
        <w:t>附件</w:t>
      </w:r>
      <w:r w:rsidRPr="002628BD">
        <w:rPr>
          <w:rFonts w:ascii="宋体" w:eastAsia="宋体" w:hAnsi="宋体" w:cs="宋体"/>
          <w:color w:val="333333"/>
          <w:kern w:val="0"/>
          <w:sz w:val="24"/>
          <w:szCs w:val="24"/>
          <w:shd w:val="clear" w:color="auto" w:fill="FFFFFF"/>
          <w14:ligatures w14:val="none"/>
        </w:rPr>
        <w:t>2：被否决投标的投标人名称、否决依据和原因。</w:t>
      </w:r>
    </w:p>
    <w:p w14:paraId="27DF5AE5" w14:textId="41BD42BD" w:rsidR="00706F9B" w:rsidRPr="002628BD" w:rsidRDefault="00706F9B" w:rsidP="002628BD">
      <w:pPr>
        <w:widowControl/>
        <w:shd w:val="clear" w:color="auto" w:fill="FFFFFF"/>
        <w:spacing w:line="360" w:lineRule="auto"/>
        <w:jc w:val="left"/>
        <w:textAlignment w:val="center"/>
        <w:rPr>
          <w:rFonts w:ascii="宋体" w:eastAsia="宋体" w:hAnsi="宋体" w:cs="宋体"/>
          <w:color w:val="333333"/>
          <w:kern w:val="0"/>
          <w:sz w:val="24"/>
          <w:szCs w:val="24"/>
          <w14:ligatures w14:val="none"/>
        </w:rPr>
      </w:pPr>
    </w:p>
    <w:p w14:paraId="5C1E4741" w14:textId="3494965E" w:rsidR="00706F9B" w:rsidRPr="002628BD" w:rsidRDefault="00706F9B" w:rsidP="002628BD">
      <w:pPr>
        <w:widowControl/>
        <w:shd w:val="clear" w:color="auto" w:fill="FFFFFF"/>
        <w:spacing w:line="360" w:lineRule="auto"/>
        <w:ind w:firstLine="480"/>
        <w:jc w:val="left"/>
        <w:textAlignment w:val="center"/>
        <w:rPr>
          <w:rFonts w:ascii="宋体" w:eastAsia="宋体" w:hAnsi="宋体"/>
          <w:sz w:val="24"/>
          <w:szCs w:val="24"/>
        </w:rPr>
      </w:pPr>
      <w:r w:rsidRPr="002628BD">
        <w:rPr>
          <w:rFonts w:ascii="宋体" w:eastAsia="宋体" w:hAnsi="宋体" w:hint="eastAsia"/>
          <w:sz w:val="24"/>
          <w:szCs w:val="24"/>
        </w:rPr>
        <w:t>招</w:t>
      </w:r>
      <w:r w:rsidR="00CA2A18" w:rsidRPr="000F579D">
        <w:rPr>
          <w:rFonts w:ascii="宋体" w:eastAsia="宋体" w:hAnsi="宋体" w:hint="eastAsia"/>
          <w:sz w:val="24"/>
          <w:szCs w:val="24"/>
        </w:rPr>
        <w:t xml:space="preserve"> </w:t>
      </w:r>
      <w:r w:rsidRPr="002628BD">
        <w:rPr>
          <w:rFonts w:ascii="宋体" w:eastAsia="宋体" w:hAnsi="宋体" w:hint="eastAsia"/>
          <w:sz w:val="24"/>
          <w:szCs w:val="24"/>
        </w:rPr>
        <w:t>标</w:t>
      </w:r>
      <w:r w:rsidR="00CA2A18" w:rsidRPr="000F579D">
        <w:rPr>
          <w:rFonts w:ascii="宋体" w:eastAsia="宋体" w:hAnsi="宋体" w:hint="eastAsia"/>
          <w:sz w:val="24"/>
          <w:szCs w:val="24"/>
        </w:rPr>
        <w:t xml:space="preserve"> </w:t>
      </w:r>
      <w:r w:rsidRPr="002628BD">
        <w:rPr>
          <w:rFonts w:ascii="宋体" w:eastAsia="宋体" w:hAnsi="宋体" w:hint="eastAsia"/>
          <w:sz w:val="24"/>
          <w:szCs w:val="24"/>
        </w:rPr>
        <w:t>人：</w:t>
      </w:r>
      <w:r w:rsidR="00402FCA" w:rsidRPr="002628BD">
        <w:rPr>
          <w:rFonts w:ascii="宋体" w:eastAsia="宋体" w:hAnsi="宋体" w:hint="eastAsia"/>
          <w:sz w:val="24"/>
          <w:szCs w:val="24"/>
        </w:rPr>
        <w:t>湖南省新新张官高速公路建设开发有限公司</w:t>
      </w:r>
    </w:p>
    <w:p w14:paraId="10A06FB8" w14:textId="43595D81" w:rsidR="00706F9B" w:rsidRPr="002628BD" w:rsidRDefault="00706F9B" w:rsidP="002628BD">
      <w:pPr>
        <w:widowControl/>
        <w:shd w:val="clear" w:color="auto" w:fill="FFFFFF"/>
        <w:spacing w:line="360" w:lineRule="auto"/>
        <w:ind w:firstLine="480"/>
        <w:jc w:val="left"/>
        <w:textAlignment w:val="center"/>
        <w:rPr>
          <w:rFonts w:ascii="宋体" w:eastAsia="宋体" w:hAnsi="宋体"/>
          <w:sz w:val="24"/>
          <w:szCs w:val="24"/>
        </w:rPr>
      </w:pPr>
      <w:r w:rsidRPr="002628BD">
        <w:rPr>
          <w:rFonts w:ascii="宋体" w:eastAsia="宋体" w:hAnsi="宋体" w:hint="eastAsia"/>
          <w:sz w:val="24"/>
          <w:szCs w:val="24"/>
        </w:rPr>
        <w:t>地</w:t>
      </w:r>
      <w:r w:rsidRPr="002628BD">
        <w:rPr>
          <w:rFonts w:ascii="宋体" w:eastAsia="宋体" w:hAnsi="宋体"/>
          <w:sz w:val="24"/>
          <w:szCs w:val="24"/>
        </w:rPr>
        <w:t> </w:t>
      </w:r>
      <w:r w:rsidR="00CA2A18" w:rsidRPr="000F579D">
        <w:rPr>
          <w:rFonts w:ascii="宋体" w:eastAsia="宋体" w:hAnsi="宋体" w:hint="eastAsia"/>
          <w:sz w:val="24"/>
          <w:szCs w:val="24"/>
        </w:rPr>
        <w:t xml:space="preserve">   </w:t>
      </w:r>
      <w:r w:rsidRPr="002628BD">
        <w:rPr>
          <w:rFonts w:ascii="宋体" w:eastAsia="宋体" w:hAnsi="宋体" w:hint="eastAsia"/>
          <w:sz w:val="24"/>
          <w:szCs w:val="24"/>
        </w:rPr>
        <w:t>址：</w:t>
      </w:r>
      <w:r w:rsidR="00402FCA" w:rsidRPr="002628BD">
        <w:rPr>
          <w:rFonts w:ascii="宋体" w:eastAsia="宋体" w:hAnsi="宋体" w:hint="eastAsia"/>
          <w:sz w:val="24"/>
          <w:szCs w:val="24"/>
        </w:rPr>
        <w:t>长沙市开福区三一大道</w:t>
      </w:r>
      <w:r w:rsidR="00402FCA" w:rsidRPr="002628BD">
        <w:rPr>
          <w:rFonts w:ascii="宋体" w:eastAsia="宋体" w:hAnsi="宋体"/>
          <w:sz w:val="24"/>
          <w:szCs w:val="24"/>
        </w:rPr>
        <w:t>500号马兰山公寓综合楼1801房</w:t>
      </w:r>
    </w:p>
    <w:p w14:paraId="75EA96EB" w14:textId="797FB192" w:rsidR="00706F9B" w:rsidRPr="002628BD" w:rsidRDefault="00706F9B" w:rsidP="002628BD">
      <w:pPr>
        <w:widowControl/>
        <w:shd w:val="clear" w:color="auto" w:fill="FFFFFF"/>
        <w:spacing w:line="360" w:lineRule="auto"/>
        <w:ind w:firstLine="480"/>
        <w:jc w:val="left"/>
        <w:textAlignment w:val="center"/>
        <w:rPr>
          <w:rFonts w:ascii="宋体" w:eastAsia="宋体" w:hAnsi="宋体"/>
          <w:sz w:val="24"/>
          <w:szCs w:val="24"/>
        </w:rPr>
      </w:pPr>
      <w:r w:rsidRPr="002628BD">
        <w:rPr>
          <w:rFonts w:ascii="宋体" w:eastAsia="宋体" w:hAnsi="宋体" w:hint="eastAsia"/>
          <w:sz w:val="24"/>
          <w:szCs w:val="24"/>
        </w:rPr>
        <w:t>联</w:t>
      </w:r>
      <w:r w:rsidR="00CA2A18" w:rsidRPr="000F579D">
        <w:rPr>
          <w:rFonts w:ascii="宋体" w:eastAsia="宋体" w:hAnsi="宋体" w:hint="eastAsia"/>
          <w:sz w:val="24"/>
          <w:szCs w:val="24"/>
        </w:rPr>
        <w:t xml:space="preserve"> </w:t>
      </w:r>
      <w:r w:rsidRPr="002628BD">
        <w:rPr>
          <w:rFonts w:ascii="宋体" w:eastAsia="宋体" w:hAnsi="宋体" w:hint="eastAsia"/>
          <w:sz w:val="24"/>
          <w:szCs w:val="24"/>
        </w:rPr>
        <w:t>系</w:t>
      </w:r>
      <w:r w:rsidR="00CA2A18" w:rsidRPr="000F579D">
        <w:rPr>
          <w:rFonts w:ascii="宋体" w:eastAsia="宋体" w:hAnsi="宋体" w:hint="eastAsia"/>
          <w:sz w:val="24"/>
          <w:szCs w:val="24"/>
        </w:rPr>
        <w:t xml:space="preserve"> </w:t>
      </w:r>
      <w:r w:rsidRPr="002628BD">
        <w:rPr>
          <w:rFonts w:ascii="宋体" w:eastAsia="宋体" w:hAnsi="宋体" w:hint="eastAsia"/>
          <w:sz w:val="24"/>
          <w:szCs w:val="24"/>
        </w:rPr>
        <w:t>人：</w:t>
      </w:r>
      <w:r w:rsidR="00402FCA" w:rsidRPr="002628BD">
        <w:rPr>
          <w:rFonts w:ascii="宋体" w:eastAsia="宋体" w:hAnsi="宋体" w:hint="eastAsia"/>
          <w:sz w:val="24"/>
          <w:szCs w:val="24"/>
        </w:rPr>
        <w:t>范女士</w:t>
      </w:r>
    </w:p>
    <w:p w14:paraId="5600F20C" w14:textId="5B7ED011" w:rsidR="00A443CE" w:rsidRPr="002628BD" w:rsidRDefault="00706F9B" w:rsidP="002628BD">
      <w:pPr>
        <w:widowControl/>
        <w:shd w:val="clear" w:color="auto" w:fill="FFFFFF"/>
        <w:spacing w:line="360" w:lineRule="auto"/>
        <w:ind w:firstLine="480"/>
        <w:jc w:val="left"/>
        <w:textAlignment w:val="center"/>
        <w:rPr>
          <w:rFonts w:ascii="宋体" w:eastAsia="宋体" w:hAnsi="宋体"/>
          <w:sz w:val="24"/>
          <w:szCs w:val="24"/>
        </w:rPr>
      </w:pPr>
      <w:r w:rsidRPr="002628BD">
        <w:rPr>
          <w:rFonts w:ascii="宋体" w:eastAsia="宋体" w:hAnsi="宋体" w:hint="eastAsia"/>
          <w:sz w:val="24"/>
          <w:szCs w:val="24"/>
        </w:rPr>
        <w:t>电 </w:t>
      </w:r>
      <w:r w:rsidR="00CA2A18" w:rsidRPr="000F579D">
        <w:rPr>
          <w:rFonts w:ascii="宋体" w:eastAsia="宋体" w:hAnsi="宋体" w:hint="eastAsia"/>
          <w:sz w:val="24"/>
          <w:szCs w:val="24"/>
        </w:rPr>
        <w:t xml:space="preserve"> </w:t>
      </w:r>
      <w:r w:rsidRPr="002628BD">
        <w:rPr>
          <w:rFonts w:ascii="宋体" w:eastAsia="宋体" w:hAnsi="宋体"/>
          <w:sz w:val="24"/>
          <w:szCs w:val="24"/>
        </w:rPr>
        <w:t> </w:t>
      </w:r>
      <w:r w:rsidRPr="002628BD">
        <w:rPr>
          <w:rFonts w:ascii="宋体" w:eastAsia="宋体" w:hAnsi="宋体" w:hint="eastAsia"/>
          <w:sz w:val="24"/>
          <w:szCs w:val="24"/>
        </w:rPr>
        <w:t>话：</w:t>
      </w:r>
      <w:r w:rsidR="005342E6" w:rsidRPr="002628BD">
        <w:rPr>
          <w:rFonts w:ascii="宋体" w:eastAsia="宋体" w:hAnsi="宋体"/>
          <w:sz w:val="24"/>
          <w:szCs w:val="24"/>
        </w:rPr>
        <w:t>0731-89757282</w:t>
      </w:r>
    </w:p>
    <w:p w14:paraId="2537A6D9" w14:textId="77777777" w:rsidR="005529EF" w:rsidRPr="000F579D" w:rsidRDefault="005529EF" w:rsidP="00BF1429">
      <w:pPr>
        <w:widowControl/>
        <w:shd w:val="clear" w:color="auto" w:fill="FFFFFF"/>
        <w:spacing w:line="360" w:lineRule="auto"/>
        <w:ind w:firstLine="480"/>
        <w:jc w:val="left"/>
        <w:textAlignment w:val="center"/>
        <w:rPr>
          <w:rFonts w:ascii="宋体" w:eastAsia="宋体" w:hAnsi="宋体"/>
          <w:sz w:val="24"/>
          <w:szCs w:val="24"/>
        </w:rPr>
      </w:pPr>
    </w:p>
    <w:p w14:paraId="1ED4EDD4" w14:textId="77777777" w:rsidR="00B82A36" w:rsidRPr="002628BD" w:rsidRDefault="00B82A36" w:rsidP="00B82A36">
      <w:pPr>
        <w:widowControl/>
        <w:shd w:val="clear" w:color="auto" w:fill="FFFFFF"/>
        <w:spacing w:line="360" w:lineRule="auto"/>
        <w:ind w:firstLine="480"/>
        <w:jc w:val="left"/>
        <w:textAlignment w:val="center"/>
        <w:rPr>
          <w:rFonts w:ascii="宋体" w:eastAsia="宋体" w:hAnsi="宋体"/>
          <w:sz w:val="24"/>
          <w:szCs w:val="24"/>
        </w:rPr>
      </w:pPr>
      <w:r w:rsidRPr="000F579D">
        <w:rPr>
          <w:rFonts w:ascii="宋体" w:eastAsia="宋体" w:hAnsi="宋体" w:hint="eastAsia"/>
          <w:sz w:val="24"/>
          <w:szCs w:val="24"/>
        </w:rPr>
        <w:t>招标代理：</w:t>
      </w:r>
      <w:r w:rsidRPr="002628BD">
        <w:rPr>
          <w:rFonts w:ascii="宋体" w:eastAsia="宋体" w:hAnsi="宋体" w:hint="eastAsia"/>
          <w:sz w:val="24"/>
          <w:szCs w:val="24"/>
        </w:rPr>
        <w:t>北京中交建设工程咨询有限公司</w:t>
      </w:r>
    </w:p>
    <w:p w14:paraId="69B4A1E6" w14:textId="0F9E57A9" w:rsidR="00B82A36" w:rsidRPr="002628BD" w:rsidRDefault="00B82A36" w:rsidP="00B82A36">
      <w:pPr>
        <w:widowControl/>
        <w:shd w:val="clear" w:color="auto" w:fill="FFFFFF"/>
        <w:spacing w:line="360" w:lineRule="auto"/>
        <w:ind w:firstLine="460"/>
        <w:jc w:val="left"/>
        <w:textAlignment w:val="center"/>
        <w:rPr>
          <w:rFonts w:ascii="宋体" w:eastAsia="宋体" w:hAnsi="宋体"/>
          <w:sz w:val="24"/>
          <w:szCs w:val="24"/>
        </w:rPr>
      </w:pPr>
      <w:r w:rsidRPr="000F579D">
        <w:rPr>
          <w:rFonts w:ascii="宋体" w:eastAsia="宋体" w:hAnsi="宋体" w:hint="eastAsia"/>
          <w:sz w:val="24"/>
          <w:szCs w:val="24"/>
        </w:rPr>
        <w:t>地</w:t>
      </w:r>
      <w:r w:rsidRPr="000F579D">
        <w:rPr>
          <w:rFonts w:ascii="宋体" w:eastAsia="宋体" w:hAnsi="宋体" w:hint="eastAsia"/>
          <w:sz w:val="24"/>
          <w:szCs w:val="24"/>
        </w:rPr>
        <w:t> </w:t>
      </w:r>
      <w:r w:rsidRPr="000F579D">
        <w:rPr>
          <w:rFonts w:ascii="宋体" w:eastAsia="宋体" w:hAnsi="宋体" w:hint="eastAsia"/>
          <w:sz w:val="24"/>
          <w:szCs w:val="24"/>
        </w:rPr>
        <w:t> </w:t>
      </w:r>
      <w:r w:rsidR="00CA2A18" w:rsidRPr="000F579D">
        <w:rPr>
          <w:rFonts w:ascii="宋体" w:eastAsia="宋体" w:hAnsi="宋体" w:hint="eastAsia"/>
          <w:sz w:val="24"/>
          <w:szCs w:val="24"/>
        </w:rPr>
        <w:t xml:space="preserve">  </w:t>
      </w:r>
      <w:r w:rsidRPr="000F579D">
        <w:rPr>
          <w:rFonts w:ascii="宋体" w:eastAsia="宋体" w:hAnsi="宋体" w:hint="eastAsia"/>
          <w:sz w:val="24"/>
          <w:szCs w:val="24"/>
        </w:rPr>
        <w:t>址：</w:t>
      </w:r>
      <w:r w:rsidRPr="002628BD">
        <w:rPr>
          <w:rFonts w:ascii="宋体" w:eastAsia="宋体" w:hAnsi="宋体" w:hint="eastAsia"/>
          <w:sz w:val="24"/>
          <w:szCs w:val="24"/>
        </w:rPr>
        <w:t>北京市朝阳区北苑路</w:t>
      </w:r>
      <w:r w:rsidRPr="002628BD">
        <w:rPr>
          <w:rFonts w:ascii="宋体" w:eastAsia="宋体" w:hAnsi="宋体"/>
          <w:sz w:val="24"/>
          <w:szCs w:val="24"/>
        </w:rPr>
        <w:t>170</w:t>
      </w:r>
      <w:r w:rsidRPr="002628BD">
        <w:rPr>
          <w:rFonts w:ascii="宋体" w:eastAsia="宋体" w:hAnsi="宋体" w:hint="eastAsia"/>
          <w:sz w:val="24"/>
          <w:szCs w:val="24"/>
        </w:rPr>
        <w:t>号凯旋城</w:t>
      </w:r>
      <w:r w:rsidRPr="002628BD">
        <w:rPr>
          <w:rFonts w:ascii="宋体" w:eastAsia="宋体" w:hAnsi="宋体"/>
          <w:sz w:val="24"/>
          <w:szCs w:val="24"/>
        </w:rPr>
        <w:t>3</w:t>
      </w:r>
      <w:r w:rsidRPr="002628BD">
        <w:rPr>
          <w:rFonts w:ascii="宋体" w:eastAsia="宋体" w:hAnsi="宋体" w:hint="eastAsia"/>
          <w:sz w:val="24"/>
          <w:szCs w:val="24"/>
        </w:rPr>
        <w:t>号楼</w:t>
      </w:r>
      <w:r w:rsidRPr="002628BD">
        <w:rPr>
          <w:rFonts w:ascii="宋体" w:eastAsia="宋体" w:hAnsi="宋体"/>
          <w:sz w:val="24"/>
          <w:szCs w:val="24"/>
        </w:rPr>
        <w:t>501</w:t>
      </w:r>
      <w:r w:rsidRPr="002628BD">
        <w:rPr>
          <w:rFonts w:ascii="宋体" w:eastAsia="宋体" w:hAnsi="宋体" w:hint="eastAsia"/>
          <w:sz w:val="24"/>
          <w:szCs w:val="24"/>
        </w:rPr>
        <w:t>室</w:t>
      </w:r>
    </w:p>
    <w:p w14:paraId="17477BC9" w14:textId="5C3FCAB2" w:rsidR="00CA2A18" w:rsidRPr="002628BD" w:rsidRDefault="00CA2A18" w:rsidP="00B82A36">
      <w:pPr>
        <w:widowControl/>
        <w:shd w:val="clear" w:color="auto" w:fill="FFFFFF"/>
        <w:spacing w:line="360" w:lineRule="auto"/>
        <w:ind w:firstLine="460"/>
        <w:jc w:val="left"/>
        <w:textAlignment w:val="center"/>
        <w:rPr>
          <w:rFonts w:ascii="宋体" w:eastAsia="宋体" w:hAnsi="宋体"/>
          <w:sz w:val="24"/>
          <w:szCs w:val="24"/>
        </w:rPr>
      </w:pPr>
      <w:r w:rsidRPr="002628BD">
        <w:rPr>
          <w:rFonts w:ascii="宋体" w:eastAsia="宋体" w:hAnsi="宋体" w:hint="eastAsia"/>
          <w:sz w:val="24"/>
          <w:szCs w:val="24"/>
        </w:rPr>
        <w:t>联</w:t>
      </w:r>
      <w:r w:rsidRPr="000F579D">
        <w:rPr>
          <w:rFonts w:ascii="宋体" w:eastAsia="宋体" w:hAnsi="宋体" w:hint="eastAsia"/>
          <w:sz w:val="24"/>
          <w:szCs w:val="24"/>
        </w:rPr>
        <w:t xml:space="preserve"> </w:t>
      </w:r>
      <w:r w:rsidRPr="002628BD">
        <w:rPr>
          <w:rFonts w:ascii="宋体" w:eastAsia="宋体" w:hAnsi="宋体" w:hint="eastAsia"/>
          <w:sz w:val="24"/>
          <w:szCs w:val="24"/>
        </w:rPr>
        <w:t>系</w:t>
      </w:r>
      <w:r w:rsidRPr="000F579D">
        <w:rPr>
          <w:rFonts w:ascii="宋体" w:eastAsia="宋体" w:hAnsi="宋体" w:hint="eastAsia"/>
          <w:sz w:val="24"/>
          <w:szCs w:val="24"/>
        </w:rPr>
        <w:t xml:space="preserve"> </w:t>
      </w:r>
      <w:r w:rsidRPr="002628BD">
        <w:rPr>
          <w:rFonts w:ascii="宋体" w:eastAsia="宋体" w:hAnsi="宋体" w:hint="eastAsia"/>
          <w:sz w:val="24"/>
          <w:szCs w:val="24"/>
        </w:rPr>
        <w:t>人：胡先生</w:t>
      </w:r>
    </w:p>
    <w:p w14:paraId="51B3E41F" w14:textId="5C450D94" w:rsidR="00B82A36" w:rsidRPr="002628BD" w:rsidRDefault="00B82A36" w:rsidP="00B82A36">
      <w:pPr>
        <w:widowControl/>
        <w:shd w:val="clear" w:color="auto" w:fill="FFFFFF"/>
        <w:spacing w:line="360" w:lineRule="auto"/>
        <w:ind w:firstLine="480"/>
        <w:jc w:val="left"/>
        <w:textAlignment w:val="center"/>
        <w:rPr>
          <w:rFonts w:ascii="宋体" w:eastAsia="宋体" w:hAnsi="宋体"/>
          <w:sz w:val="24"/>
          <w:szCs w:val="24"/>
        </w:rPr>
      </w:pPr>
      <w:r w:rsidRPr="000F579D">
        <w:rPr>
          <w:rFonts w:ascii="宋体" w:eastAsia="宋体" w:hAnsi="宋体" w:hint="eastAsia"/>
          <w:sz w:val="24"/>
          <w:szCs w:val="24"/>
        </w:rPr>
        <w:t>电</w:t>
      </w:r>
      <w:r w:rsidRPr="000F579D">
        <w:rPr>
          <w:rFonts w:ascii="宋体" w:eastAsia="宋体" w:hAnsi="宋体" w:hint="eastAsia"/>
          <w:sz w:val="24"/>
          <w:szCs w:val="24"/>
        </w:rPr>
        <w:t> </w:t>
      </w:r>
      <w:r w:rsidR="00CA2A18" w:rsidRPr="000F579D">
        <w:rPr>
          <w:rFonts w:ascii="宋体" w:eastAsia="宋体" w:hAnsi="宋体" w:hint="eastAsia"/>
          <w:sz w:val="24"/>
          <w:szCs w:val="24"/>
        </w:rPr>
        <w:t xml:space="preserve"> </w:t>
      </w:r>
      <w:r w:rsidRPr="000F579D">
        <w:rPr>
          <w:rFonts w:ascii="宋体" w:eastAsia="宋体" w:hAnsi="宋体" w:hint="eastAsia"/>
          <w:sz w:val="24"/>
          <w:szCs w:val="24"/>
        </w:rPr>
        <w:t xml:space="preserve"> </w:t>
      </w:r>
      <w:r w:rsidRPr="000F579D">
        <w:rPr>
          <w:rFonts w:ascii="宋体" w:eastAsia="宋体" w:hAnsi="宋体" w:hint="eastAsia"/>
          <w:sz w:val="24"/>
          <w:szCs w:val="24"/>
        </w:rPr>
        <w:t> </w:t>
      </w:r>
      <w:r w:rsidRPr="000F579D">
        <w:rPr>
          <w:rFonts w:ascii="宋体" w:eastAsia="宋体" w:hAnsi="宋体" w:hint="eastAsia"/>
          <w:sz w:val="24"/>
          <w:szCs w:val="24"/>
        </w:rPr>
        <w:t>话：</w:t>
      </w:r>
      <w:r w:rsidRPr="002628BD">
        <w:rPr>
          <w:rFonts w:ascii="宋体" w:eastAsia="宋体" w:hAnsi="宋体"/>
          <w:sz w:val="24"/>
          <w:szCs w:val="24"/>
        </w:rPr>
        <w:t>010-51656899-812</w:t>
      </w:r>
    </w:p>
    <w:p w14:paraId="7D4364DB" w14:textId="65D288B2" w:rsidR="00B82A36" w:rsidRPr="002628BD" w:rsidRDefault="00CA2A18" w:rsidP="00B82A36">
      <w:pPr>
        <w:widowControl/>
        <w:shd w:val="clear" w:color="auto" w:fill="FFFFFF"/>
        <w:spacing w:line="360" w:lineRule="auto"/>
        <w:ind w:firstLine="480"/>
        <w:jc w:val="left"/>
        <w:textAlignment w:val="center"/>
        <w:rPr>
          <w:rFonts w:ascii="宋体" w:eastAsia="宋体" w:hAnsi="宋体"/>
          <w:sz w:val="24"/>
          <w:szCs w:val="24"/>
        </w:rPr>
      </w:pPr>
      <w:r w:rsidRPr="000F579D">
        <w:rPr>
          <w:rFonts w:ascii="宋体" w:eastAsia="宋体" w:hAnsi="宋体" w:hint="eastAsia"/>
          <w:sz w:val="24"/>
          <w:szCs w:val="24"/>
        </w:rPr>
        <w:t>电子邮箱</w:t>
      </w:r>
      <w:r w:rsidR="00B82A36" w:rsidRPr="000F579D">
        <w:rPr>
          <w:rFonts w:ascii="宋体" w:eastAsia="宋体" w:hAnsi="宋体" w:hint="eastAsia"/>
          <w:sz w:val="24"/>
          <w:szCs w:val="24"/>
        </w:rPr>
        <w:t>：</w:t>
      </w:r>
      <w:r w:rsidR="00B82A36" w:rsidRPr="002628BD">
        <w:rPr>
          <w:rFonts w:ascii="宋体" w:eastAsia="宋体" w:hAnsi="宋体"/>
          <w:sz w:val="24"/>
          <w:szCs w:val="24"/>
        </w:rPr>
        <w:t>3454596761@qq.com</w:t>
      </w:r>
    </w:p>
    <w:p w14:paraId="1D811F78" w14:textId="77777777" w:rsidR="00B82A36" w:rsidRPr="000F579D" w:rsidRDefault="00B82A36" w:rsidP="00B82A36">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p>
    <w:p w14:paraId="53993BE8" w14:textId="6E515801" w:rsidR="00706F9B" w:rsidRPr="002628BD" w:rsidRDefault="00706F9B" w:rsidP="002628BD">
      <w:pPr>
        <w:widowControl/>
        <w:shd w:val="clear" w:color="auto" w:fill="FFFFFF"/>
        <w:spacing w:line="360" w:lineRule="auto"/>
        <w:ind w:firstLine="480"/>
        <w:jc w:val="left"/>
        <w:textAlignment w:val="center"/>
        <w:rPr>
          <w:rFonts w:ascii="宋体" w:eastAsia="宋体" w:hAnsi="宋体"/>
          <w:sz w:val="24"/>
          <w:szCs w:val="24"/>
        </w:rPr>
      </w:pPr>
      <w:r w:rsidRPr="002628BD">
        <w:rPr>
          <w:rFonts w:ascii="宋体" w:eastAsia="宋体" w:hAnsi="宋体" w:hint="eastAsia"/>
          <w:sz w:val="24"/>
          <w:szCs w:val="24"/>
        </w:rPr>
        <w:t>监督部门：湖南省交通运输厅</w:t>
      </w:r>
    </w:p>
    <w:p w14:paraId="389C0375" w14:textId="70EA9DAE" w:rsidR="00706F9B" w:rsidRPr="002628BD" w:rsidRDefault="00706F9B" w:rsidP="002628BD">
      <w:pPr>
        <w:widowControl/>
        <w:shd w:val="clear" w:color="auto" w:fill="FFFFFF"/>
        <w:spacing w:line="360" w:lineRule="auto"/>
        <w:ind w:firstLine="480"/>
        <w:jc w:val="left"/>
        <w:textAlignment w:val="center"/>
        <w:rPr>
          <w:rFonts w:ascii="宋体" w:eastAsia="宋体" w:hAnsi="宋体"/>
          <w:sz w:val="24"/>
          <w:szCs w:val="24"/>
        </w:rPr>
      </w:pPr>
      <w:r w:rsidRPr="002628BD">
        <w:rPr>
          <w:rFonts w:ascii="宋体" w:eastAsia="宋体" w:hAnsi="宋体" w:hint="eastAsia"/>
          <w:sz w:val="24"/>
          <w:szCs w:val="24"/>
        </w:rPr>
        <w:t>地</w:t>
      </w:r>
      <w:r w:rsidRPr="002628BD">
        <w:rPr>
          <w:rFonts w:ascii="宋体" w:eastAsia="宋体" w:hAnsi="宋体"/>
          <w:sz w:val="24"/>
          <w:szCs w:val="24"/>
        </w:rPr>
        <w:t> </w:t>
      </w:r>
      <w:r w:rsidRPr="002628BD">
        <w:rPr>
          <w:rFonts w:ascii="宋体" w:eastAsia="宋体" w:hAnsi="宋体"/>
          <w:sz w:val="24"/>
          <w:szCs w:val="24"/>
        </w:rPr>
        <w:t xml:space="preserve"> </w:t>
      </w:r>
      <w:r w:rsidR="00CA2A18" w:rsidRPr="000F579D">
        <w:rPr>
          <w:rFonts w:ascii="宋体" w:eastAsia="宋体" w:hAnsi="宋体" w:hint="eastAsia"/>
          <w:sz w:val="24"/>
          <w:szCs w:val="24"/>
        </w:rPr>
        <w:t xml:space="preserve"> </w:t>
      </w:r>
      <w:r w:rsidRPr="002628BD">
        <w:rPr>
          <w:rFonts w:ascii="宋体" w:eastAsia="宋体" w:hAnsi="宋体"/>
          <w:sz w:val="24"/>
          <w:szCs w:val="24"/>
        </w:rPr>
        <w:t> </w:t>
      </w:r>
      <w:r w:rsidRPr="002628BD">
        <w:rPr>
          <w:rFonts w:ascii="宋体" w:eastAsia="宋体" w:hAnsi="宋体" w:hint="eastAsia"/>
          <w:sz w:val="24"/>
          <w:szCs w:val="24"/>
        </w:rPr>
        <w:t>址：湖南省长沙市湘府西路</w:t>
      </w:r>
      <w:r w:rsidRPr="002628BD">
        <w:rPr>
          <w:rFonts w:ascii="宋体" w:eastAsia="宋体" w:hAnsi="宋体"/>
          <w:sz w:val="24"/>
          <w:szCs w:val="24"/>
        </w:rPr>
        <w:t>199号</w:t>
      </w:r>
    </w:p>
    <w:p w14:paraId="543D609E" w14:textId="6F11D349" w:rsidR="00706F9B" w:rsidRPr="002628BD" w:rsidRDefault="00706F9B" w:rsidP="002628BD">
      <w:pPr>
        <w:widowControl/>
        <w:shd w:val="clear" w:color="auto" w:fill="FFFFFF"/>
        <w:spacing w:line="360" w:lineRule="auto"/>
        <w:ind w:firstLine="480"/>
        <w:jc w:val="left"/>
        <w:textAlignment w:val="center"/>
        <w:rPr>
          <w:rFonts w:ascii="宋体" w:eastAsia="宋体" w:hAnsi="宋体"/>
          <w:sz w:val="24"/>
          <w:szCs w:val="24"/>
        </w:rPr>
      </w:pPr>
      <w:r w:rsidRPr="002628BD">
        <w:rPr>
          <w:rFonts w:ascii="宋体" w:eastAsia="宋体" w:hAnsi="宋体" w:hint="eastAsia"/>
          <w:sz w:val="24"/>
          <w:szCs w:val="24"/>
        </w:rPr>
        <w:t>联系电话：</w:t>
      </w:r>
      <w:r w:rsidRPr="002628BD">
        <w:rPr>
          <w:rFonts w:ascii="宋体" w:eastAsia="宋体" w:hAnsi="宋体"/>
          <w:sz w:val="24"/>
          <w:szCs w:val="24"/>
        </w:rPr>
        <w:t>0731-88770091</w:t>
      </w:r>
      <w:r w:rsidR="00402FCA" w:rsidRPr="002628BD">
        <w:rPr>
          <w:rFonts w:ascii="宋体" w:eastAsia="宋体" w:hAnsi="宋体" w:hint="eastAsia"/>
          <w:sz w:val="24"/>
          <w:szCs w:val="24"/>
        </w:rPr>
        <w:t>（基本建设处）</w:t>
      </w:r>
    </w:p>
    <w:p w14:paraId="51B06151" w14:textId="4D48759F" w:rsidR="00706F9B" w:rsidRPr="002628BD" w:rsidRDefault="00A443CE" w:rsidP="002628BD">
      <w:pPr>
        <w:widowControl/>
        <w:shd w:val="clear" w:color="auto" w:fill="FFFFFF"/>
        <w:spacing w:line="360" w:lineRule="auto"/>
        <w:ind w:firstLine="480"/>
        <w:jc w:val="left"/>
        <w:textAlignment w:val="center"/>
        <w:rPr>
          <w:rFonts w:ascii="宋体" w:eastAsia="宋体" w:hAnsi="宋体"/>
          <w:sz w:val="24"/>
          <w:szCs w:val="24"/>
        </w:rPr>
      </w:pPr>
      <w:r w:rsidRPr="002628BD">
        <w:rPr>
          <w:rFonts w:ascii="宋体" w:eastAsia="宋体" w:hAnsi="宋体" w:hint="eastAsia"/>
          <w:sz w:val="24"/>
          <w:szCs w:val="24"/>
        </w:rPr>
        <w:t>邮政编码：</w:t>
      </w:r>
      <w:r w:rsidRPr="002628BD">
        <w:rPr>
          <w:rFonts w:ascii="宋体" w:eastAsia="宋体" w:hAnsi="宋体"/>
          <w:sz w:val="24"/>
          <w:szCs w:val="24"/>
        </w:rPr>
        <w:t>410004</w:t>
      </w:r>
    </w:p>
    <w:p w14:paraId="59F2AC69" w14:textId="77777777" w:rsidR="005529EF" w:rsidRPr="002628BD" w:rsidRDefault="005529EF" w:rsidP="002628BD">
      <w:pPr>
        <w:widowControl/>
        <w:shd w:val="clear" w:color="auto" w:fill="FFFFFF"/>
        <w:spacing w:line="360" w:lineRule="auto"/>
        <w:ind w:firstLine="480"/>
        <w:jc w:val="left"/>
        <w:textAlignment w:val="center"/>
        <w:rPr>
          <w:rFonts w:ascii="宋体" w:eastAsia="宋体" w:hAnsi="宋体"/>
          <w:sz w:val="24"/>
          <w:szCs w:val="24"/>
          <w:u w:val="single"/>
        </w:rPr>
      </w:pPr>
    </w:p>
    <w:p w14:paraId="5356B2C1" w14:textId="77777777" w:rsidR="005529EF" w:rsidRPr="002628BD" w:rsidRDefault="005529EF" w:rsidP="002628BD">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p>
    <w:p w14:paraId="6555F767" w14:textId="747A3B51" w:rsidR="00706F9B" w:rsidRPr="002628BD" w:rsidRDefault="00D65FBB" w:rsidP="002628BD">
      <w:pPr>
        <w:widowControl/>
        <w:shd w:val="clear" w:color="auto" w:fill="FFFFFF"/>
        <w:spacing w:line="360" w:lineRule="auto"/>
        <w:ind w:firstLine="6120"/>
        <w:jc w:val="right"/>
        <w:textAlignment w:val="center"/>
        <w:rPr>
          <w:rFonts w:ascii="宋体" w:eastAsia="宋体" w:hAnsi="宋体" w:cs="宋体"/>
          <w:color w:val="333333"/>
          <w:kern w:val="0"/>
          <w:sz w:val="24"/>
          <w:szCs w:val="24"/>
          <w:shd w:val="clear" w:color="auto" w:fill="FFFFFF"/>
          <w14:ligatures w14:val="none"/>
        </w:rPr>
      </w:pPr>
      <w:r w:rsidRPr="002628BD">
        <w:rPr>
          <w:rFonts w:ascii="宋体" w:eastAsia="宋体" w:hAnsi="宋体" w:cs="宋体"/>
          <w:color w:val="333333"/>
          <w:kern w:val="0"/>
          <w:sz w:val="24"/>
          <w:szCs w:val="24"/>
          <w:shd w:val="clear" w:color="auto" w:fill="FFFFFF"/>
          <w14:ligatures w14:val="none"/>
        </w:rPr>
        <w:t>202</w:t>
      </w:r>
      <w:r>
        <w:rPr>
          <w:rFonts w:ascii="宋体" w:eastAsia="宋体" w:hAnsi="宋体" w:cs="宋体" w:hint="eastAsia"/>
          <w:color w:val="333333"/>
          <w:kern w:val="0"/>
          <w:sz w:val="24"/>
          <w:szCs w:val="24"/>
          <w:shd w:val="clear" w:color="auto" w:fill="FFFFFF"/>
          <w14:ligatures w14:val="none"/>
        </w:rPr>
        <w:t>4</w:t>
      </w:r>
      <w:r w:rsidR="00706F9B" w:rsidRPr="002628BD">
        <w:rPr>
          <w:rFonts w:ascii="宋体" w:eastAsia="宋体" w:hAnsi="宋体" w:cs="宋体"/>
          <w:color w:val="333333"/>
          <w:kern w:val="0"/>
          <w:sz w:val="24"/>
          <w:szCs w:val="24"/>
          <w:shd w:val="clear" w:color="auto" w:fill="FFFFFF"/>
          <w14:ligatures w14:val="none"/>
        </w:rPr>
        <w:t>年</w:t>
      </w:r>
      <w:r w:rsidR="00A443CE" w:rsidRPr="002628BD">
        <w:rPr>
          <w:rFonts w:ascii="宋体" w:eastAsia="宋体" w:hAnsi="宋体" w:cs="宋体"/>
          <w:color w:val="333333"/>
          <w:kern w:val="0"/>
          <w:sz w:val="24"/>
          <w:szCs w:val="24"/>
          <w:shd w:val="clear" w:color="auto" w:fill="FFFFFF"/>
          <w14:ligatures w14:val="none"/>
        </w:rPr>
        <w:t>3</w:t>
      </w:r>
      <w:r w:rsidR="00706F9B" w:rsidRPr="002628BD">
        <w:rPr>
          <w:rFonts w:ascii="宋体" w:eastAsia="宋体" w:hAnsi="宋体" w:cs="宋体" w:hint="eastAsia"/>
          <w:color w:val="333333"/>
          <w:kern w:val="0"/>
          <w:sz w:val="24"/>
          <w:szCs w:val="24"/>
          <w:shd w:val="clear" w:color="auto" w:fill="FFFFFF"/>
          <w14:ligatures w14:val="none"/>
        </w:rPr>
        <w:t>月</w:t>
      </w:r>
      <w:r w:rsidR="00A443CE" w:rsidRPr="002628BD">
        <w:rPr>
          <w:rFonts w:ascii="宋体" w:eastAsia="宋体" w:hAnsi="宋体" w:cs="宋体"/>
          <w:color w:val="333333"/>
          <w:kern w:val="0"/>
          <w:sz w:val="24"/>
          <w:szCs w:val="24"/>
          <w:shd w:val="clear" w:color="auto" w:fill="FFFFFF"/>
          <w14:ligatures w14:val="none"/>
        </w:rPr>
        <w:t>2</w:t>
      </w:r>
      <w:r w:rsidR="00360B0B">
        <w:rPr>
          <w:rFonts w:ascii="宋体" w:eastAsia="宋体" w:hAnsi="宋体" w:cs="宋体" w:hint="eastAsia"/>
          <w:color w:val="333333"/>
          <w:kern w:val="0"/>
          <w:sz w:val="24"/>
          <w:szCs w:val="24"/>
          <w:shd w:val="clear" w:color="auto" w:fill="FFFFFF"/>
          <w14:ligatures w14:val="none"/>
        </w:rPr>
        <w:t>6</w:t>
      </w:r>
      <w:r w:rsidR="00706F9B" w:rsidRPr="002628BD">
        <w:rPr>
          <w:rFonts w:ascii="宋体" w:eastAsia="宋体" w:hAnsi="宋体" w:cs="宋体" w:hint="eastAsia"/>
          <w:color w:val="333333"/>
          <w:kern w:val="0"/>
          <w:sz w:val="24"/>
          <w:szCs w:val="24"/>
          <w:shd w:val="clear" w:color="auto" w:fill="FFFFFF"/>
          <w14:ligatures w14:val="none"/>
        </w:rPr>
        <w:t>日</w:t>
      </w:r>
    </w:p>
    <w:p w14:paraId="7D656C16" w14:textId="131C5EEF" w:rsidR="00706F9B" w:rsidRPr="002628BD" w:rsidRDefault="00D74264" w:rsidP="002628BD">
      <w:pPr>
        <w:widowControl/>
        <w:spacing w:line="360" w:lineRule="auto"/>
        <w:jc w:val="left"/>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br w:type="page"/>
      </w:r>
      <w:r w:rsidR="00706F9B" w:rsidRPr="002628BD">
        <w:rPr>
          <w:rFonts w:ascii="宋体" w:eastAsia="宋体" w:hAnsi="宋体" w:cs="宋体" w:hint="eastAsia"/>
          <w:color w:val="333333"/>
          <w:kern w:val="0"/>
          <w:sz w:val="24"/>
          <w:szCs w:val="24"/>
          <w14:ligatures w14:val="none"/>
        </w:rPr>
        <w:lastRenderedPageBreak/>
        <w:t>附件</w:t>
      </w:r>
      <w:r w:rsidR="00706F9B" w:rsidRPr="002628BD">
        <w:rPr>
          <w:rFonts w:ascii="宋体" w:eastAsia="宋体" w:hAnsi="宋体" w:cs="宋体"/>
          <w:color w:val="333333"/>
          <w:kern w:val="0"/>
          <w:sz w:val="24"/>
          <w:szCs w:val="24"/>
          <w14:ligatures w14:val="none"/>
        </w:rPr>
        <w:t>1：</w:t>
      </w:r>
      <w:r w:rsidR="00706F9B" w:rsidRPr="002628BD">
        <w:rPr>
          <w:rFonts w:ascii="宋体" w:eastAsia="宋体" w:hAnsi="宋体" w:cs="宋体" w:hint="eastAsia"/>
          <w:color w:val="333333"/>
          <w:kern w:val="0"/>
          <w:sz w:val="24"/>
          <w:szCs w:val="24"/>
          <w14:ligatures w14:val="none"/>
        </w:rPr>
        <w:t>中标候选人的项目业绩、对服务质量要求、安全和环保目标及勘察设计服务期限的响应情况、项目负责人姓名、个人业绩、相关证书名称和编号：</w:t>
      </w:r>
    </w:p>
    <w:p w14:paraId="36F082A7" w14:textId="66F45F87" w:rsidR="00706F9B" w:rsidRPr="002628BD" w:rsidRDefault="00706F9B" w:rsidP="002628BD">
      <w:pPr>
        <w:widowControl/>
        <w:shd w:val="clear" w:color="auto" w:fill="FFFFFF"/>
        <w:spacing w:line="360" w:lineRule="auto"/>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b/>
          <w:bCs/>
          <w:color w:val="333333"/>
          <w:kern w:val="0"/>
          <w:sz w:val="24"/>
          <w:szCs w:val="24"/>
          <w14:ligatures w14:val="none"/>
        </w:rPr>
        <w:t>第一中标候选人：</w:t>
      </w:r>
      <w:r w:rsidR="00383D48" w:rsidRPr="002628BD">
        <w:rPr>
          <w:rFonts w:ascii="宋体" w:eastAsia="宋体" w:hAnsi="宋体" w:cs="宋体" w:hint="eastAsia"/>
          <w:b/>
          <w:bCs/>
          <w:color w:val="333333"/>
          <w:kern w:val="0"/>
          <w:sz w:val="24"/>
          <w:szCs w:val="24"/>
          <w14:ligatures w14:val="none"/>
        </w:rPr>
        <w:t>湖南省交通规划勘察设计院有限公司</w:t>
      </w:r>
    </w:p>
    <w:tbl>
      <w:tblPr>
        <w:tblW w:w="8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274"/>
        <w:gridCol w:w="999"/>
        <w:gridCol w:w="2935"/>
        <w:gridCol w:w="849"/>
        <w:gridCol w:w="2433"/>
      </w:tblGrid>
      <w:tr w:rsidR="00706F9B" w:rsidRPr="00BF1429" w14:paraId="4432AA18" w14:textId="77777777" w:rsidTr="002628BD">
        <w:trPr>
          <w:trHeight w:val="485"/>
          <w:jc w:val="center"/>
        </w:trPr>
        <w:tc>
          <w:tcPr>
            <w:tcW w:w="8490" w:type="dxa"/>
            <w:gridSpan w:val="5"/>
            <w:shd w:val="clear" w:color="auto" w:fill="FFFFFF"/>
            <w:tcMar>
              <w:top w:w="57" w:type="dxa"/>
              <w:left w:w="57" w:type="dxa"/>
              <w:bottom w:w="57" w:type="dxa"/>
              <w:right w:w="57" w:type="dxa"/>
            </w:tcMar>
            <w:vAlign w:val="center"/>
            <w:hideMark/>
          </w:tcPr>
          <w:p w14:paraId="43D1017B" w14:textId="74D1057C" w:rsidR="00706F9B" w:rsidRPr="002628BD" w:rsidRDefault="00706F9B"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单位名称： </w:t>
            </w:r>
            <w:r w:rsidR="00383D48" w:rsidRPr="002628BD">
              <w:rPr>
                <w:rFonts w:ascii="宋体" w:eastAsia="宋体" w:hAnsi="宋体" w:cs="宋体" w:hint="eastAsia"/>
                <w:color w:val="333333"/>
                <w:kern w:val="0"/>
                <w:sz w:val="24"/>
                <w:szCs w:val="24"/>
                <w14:ligatures w14:val="none"/>
              </w:rPr>
              <w:t>湖南省交通规划勘察设计院有限公司</w:t>
            </w:r>
          </w:p>
        </w:tc>
      </w:tr>
      <w:tr w:rsidR="001C1A89" w:rsidRPr="00BF1429" w14:paraId="4659AC9B" w14:textId="77777777" w:rsidTr="002628BD">
        <w:trPr>
          <w:trHeight w:val="90"/>
          <w:jc w:val="center"/>
        </w:trPr>
        <w:tc>
          <w:tcPr>
            <w:tcW w:w="1274" w:type="dxa"/>
            <w:vMerge w:val="restart"/>
            <w:shd w:val="clear" w:color="auto" w:fill="FFFFFF"/>
            <w:tcMar>
              <w:top w:w="57" w:type="dxa"/>
              <w:left w:w="57" w:type="dxa"/>
              <w:bottom w:w="57" w:type="dxa"/>
              <w:right w:w="57" w:type="dxa"/>
            </w:tcMar>
            <w:vAlign w:val="center"/>
            <w:hideMark/>
          </w:tcPr>
          <w:p w14:paraId="66B42F76" w14:textId="77777777" w:rsidR="001C1A89" w:rsidRPr="002628BD" w:rsidRDefault="001C1A89"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业</w:t>
            </w:r>
            <w:r w:rsidRPr="002628BD">
              <w:rPr>
                <w:rFonts w:ascii="宋体" w:eastAsia="宋体" w:hAnsi="宋体" w:cs="宋体"/>
                <w:color w:val="333333"/>
                <w:kern w:val="0"/>
                <w:sz w:val="24"/>
                <w:szCs w:val="24"/>
                <w14:ligatures w14:val="none"/>
              </w:rPr>
              <w:t> </w:t>
            </w:r>
            <w:r w:rsidRPr="002628BD">
              <w:rPr>
                <w:rFonts w:ascii="宋体" w:eastAsia="宋体" w:hAnsi="宋体" w:cs="宋体"/>
                <w:color w:val="333333"/>
                <w:kern w:val="0"/>
                <w:sz w:val="24"/>
                <w:szCs w:val="24"/>
                <w14:ligatures w14:val="none"/>
              </w:rPr>
              <w:t> </w:t>
            </w:r>
            <w:r w:rsidRPr="002628BD">
              <w:rPr>
                <w:rFonts w:ascii="宋体" w:eastAsia="宋体" w:hAnsi="宋体" w:cs="宋体" w:hint="eastAsia"/>
                <w:color w:val="333333"/>
                <w:kern w:val="0"/>
                <w:sz w:val="24"/>
                <w:szCs w:val="24"/>
                <w14:ligatures w14:val="none"/>
              </w:rPr>
              <w:t>绩</w:t>
            </w:r>
          </w:p>
        </w:tc>
        <w:tc>
          <w:tcPr>
            <w:tcW w:w="7216" w:type="dxa"/>
            <w:gridSpan w:val="4"/>
            <w:shd w:val="clear" w:color="auto" w:fill="FFFFFF"/>
            <w:tcMar>
              <w:top w:w="57" w:type="dxa"/>
              <w:left w:w="57" w:type="dxa"/>
              <w:bottom w:w="57" w:type="dxa"/>
              <w:right w:w="57" w:type="dxa"/>
            </w:tcMar>
            <w:vAlign w:val="center"/>
            <w:hideMark/>
          </w:tcPr>
          <w:p w14:paraId="3B1C4396" w14:textId="65C474C2" w:rsidR="001C1A89" w:rsidRPr="002628BD" w:rsidRDefault="001C1A89"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业绩名称</w:t>
            </w:r>
          </w:p>
        </w:tc>
      </w:tr>
      <w:tr w:rsidR="001C1A89" w:rsidRPr="00BF1429" w14:paraId="214C6F1C" w14:textId="77777777" w:rsidTr="002628BD">
        <w:trPr>
          <w:trHeight w:val="90"/>
          <w:jc w:val="center"/>
        </w:trPr>
        <w:tc>
          <w:tcPr>
            <w:tcW w:w="0" w:type="auto"/>
            <w:vMerge/>
            <w:vAlign w:val="center"/>
            <w:hideMark/>
          </w:tcPr>
          <w:p w14:paraId="793F8B59"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hideMark/>
          </w:tcPr>
          <w:p w14:paraId="2EE84FDC" w14:textId="15BCBCAD" w:rsidR="001C1A89" w:rsidRPr="002628BD" w:rsidRDefault="001C1A89"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G4京港澳高速湖南省耒阳大市至宜章（湘粤界）段改扩建工程LYSJ03标段勘察设计</w:t>
            </w:r>
          </w:p>
        </w:tc>
      </w:tr>
      <w:tr w:rsidR="001C1A89" w:rsidRPr="00BF1429" w14:paraId="5F840541" w14:textId="77777777" w:rsidTr="002628BD">
        <w:trPr>
          <w:trHeight w:val="650"/>
          <w:jc w:val="center"/>
        </w:trPr>
        <w:tc>
          <w:tcPr>
            <w:tcW w:w="0" w:type="auto"/>
            <w:vMerge/>
            <w:vAlign w:val="center"/>
            <w:hideMark/>
          </w:tcPr>
          <w:p w14:paraId="0C4F43E4"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hideMark/>
          </w:tcPr>
          <w:p w14:paraId="1BF6A0D0" w14:textId="7412A74E" w:rsidR="001C1A89" w:rsidRPr="002628BD" w:rsidRDefault="001C1A89"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G59湖南省官庄至新化高速公路机电工程施工图设计</w:t>
            </w:r>
          </w:p>
        </w:tc>
      </w:tr>
      <w:tr w:rsidR="001C1A89" w:rsidRPr="00BF1429" w14:paraId="331A5F7E" w14:textId="77777777" w:rsidTr="002628BD">
        <w:trPr>
          <w:trHeight w:val="495"/>
          <w:jc w:val="center"/>
        </w:trPr>
        <w:tc>
          <w:tcPr>
            <w:tcW w:w="0" w:type="auto"/>
            <w:vMerge/>
            <w:vAlign w:val="center"/>
            <w:hideMark/>
          </w:tcPr>
          <w:p w14:paraId="66CA8992"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hideMark/>
          </w:tcPr>
          <w:p w14:paraId="11FD07A1" w14:textId="55A6278F" w:rsidR="001C1A89" w:rsidRPr="002628BD" w:rsidRDefault="001C1A89"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湖南省平江（湘赣界）至伍市、伍市至益阳高速公路房建、机电工程施工图勘察设计</w:t>
            </w:r>
          </w:p>
        </w:tc>
      </w:tr>
      <w:tr w:rsidR="001C1A89" w:rsidRPr="00BF1429" w14:paraId="1A5B492F" w14:textId="77777777" w:rsidTr="002628BD">
        <w:trPr>
          <w:trHeight w:val="593"/>
          <w:jc w:val="center"/>
        </w:trPr>
        <w:tc>
          <w:tcPr>
            <w:tcW w:w="0" w:type="auto"/>
            <w:vMerge/>
            <w:vAlign w:val="center"/>
            <w:hideMark/>
          </w:tcPr>
          <w:p w14:paraId="15CE3181"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hideMark/>
          </w:tcPr>
          <w:p w14:paraId="1EFE3C48" w14:textId="22594483" w:rsidR="001C1A89" w:rsidRPr="002628BD" w:rsidRDefault="001C1A89"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湖南省芷江至铜仁（湘黔界）高速公路项目机电工程施工图设计</w:t>
            </w:r>
          </w:p>
        </w:tc>
      </w:tr>
      <w:tr w:rsidR="001C1A89" w:rsidRPr="00BF1429" w14:paraId="6CF68DE4" w14:textId="77777777" w:rsidTr="002628BD">
        <w:trPr>
          <w:trHeight w:val="593"/>
          <w:jc w:val="center"/>
        </w:trPr>
        <w:tc>
          <w:tcPr>
            <w:tcW w:w="0" w:type="auto"/>
            <w:vMerge/>
            <w:vAlign w:val="center"/>
            <w:hideMark/>
          </w:tcPr>
          <w:p w14:paraId="3B135E4D"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hideMark/>
          </w:tcPr>
          <w:p w14:paraId="60385A8C" w14:textId="54B727D5" w:rsidR="001C1A89" w:rsidRPr="002628BD" w:rsidRDefault="001C1A89"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G59呼北高速新化至新宁</w:t>
            </w:r>
            <w:r w:rsidRPr="002628BD">
              <w:rPr>
                <w:rFonts w:ascii="宋体" w:eastAsia="宋体" w:hAnsi="宋体" w:cs="宋体" w:hint="eastAsia"/>
                <w:color w:val="333333"/>
                <w:kern w:val="0"/>
                <w:sz w:val="24"/>
                <w:szCs w:val="24"/>
                <w14:ligatures w14:val="none"/>
              </w:rPr>
              <w:t>段初步勘察设计</w:t>
            </w:r>
          </w:p>
        </w:tc>
      </w:tr>
      <w:tr w:rsidR="00706F9B" w:rsidRPr="00BF1429" w14:paraId="3666884E" w14:textId="77777777" w:rsidTr="002628BD">
        <w:trPr>
          <w:trHeight w:val="687"/>
          <w:jc w:val="center"/>
        </w:trPr>
        <w:tc>
          <w:tcPr>
            <w:tcW w:w="1274" w:type="dxa"/>
            <w:shd w:val="clear" w:color="auto" w:fill="FFFFFF"/>
            <w:tcMar>
              <w:top w:w="57" w:type="dxa"/>
              <w:left w:w="57" w:type="dxa"/>
              <w:bottom w:w="57" w:type="dxa"/>
              <w:right w:w="57" w:type="dxa"/>
            </w:tcMar>
            <w:vAlign w:val="center"/>
            <w:hideMark/>
          </w:tcPr>
          <w:p w14:paraId="49AE4649"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质量要求</w:t>
            </w:r>
          </w:p>
        </w:tc>
        <w:tc>
          <w:tcPr>
            <w:tcW w:w="7216" w:type="dxa"/>
            <w:gridSpan w:val="4"/>
            <w:shd w:val="clear" w:color="auto" w:fill="FFFFFF"/>
            <w:tcMar>
              <w:top w:w="57" w:type="dxa"/>
              <w:left w:w="57" w:type="dxa"/>
              <w:bottom w:w="57" w:type="dxa"/>
              <w:right w:w="57" w:type="dxa"/>
            </w:tcMar>
            <w:vAlign w:val="center"/>
            <w:hideMark/>
          </w:tcPr>
          <w:p w14:paraId="3DCB2C12" w14:textId="4944F456" w:rsidR="00706F9B"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合格。</w:t>
            </w:r>
            <w:r w:rsidRPr="002628BD">
              <w:rPr>
                <w:rFonts w:ascii="宋体" w:eastAsia="宋体" w:hAnsi="宋体" w:cs="宋体"/>
                <w:color w:val="333333"/>
                <w:kern w:val="0"/>
                <w:sz w:val="24"/>
                <w:szCs w:val="24"/>
                <w14:ligatures w14:val="none"/>
              </w:rPr>
              <w:t>(1)符合有关法律、行政法规的规定。 (2)符合工程质量、安全的国家标准和行业标准。 (3)符合工程设计的技术规范。 (4)符合湖南省交通运输厅下发的相关质量标准文件。 (5)符合合同的约定。</w:t>
            </w:r>
          </w:p>
        </w:tc>
      </w:tr>
      <w:tr w:rsidR="00706F9B" w:rsidRPr="00BF1429" w14:paraId="18E7D599" w14:textId="77777777" w:rsidTr="002628BD">
        <w:trPr>
          <w:trHeight w:val="687"/>
          <w:jc w:val="center"/>
        </w:trPr>
        <w:tc>
          <w:tcPr>
            <w:tcW w:w="1274" w:type="dxa"/>
            <w:shd w:val="clear" w:color="auto" w:fill="FFFFFF"/>
            <w:tcMar>
              <w:top w:w="57" w:type="dxa"/>
              <w:left w:w="57" w:type="dxa"/>
              <w:bottom w:w="57" w:type="dxa"/>
              <w:right w:w="57" w:type="dxa"/>
            </w:tcMar>
            <w:vAlign w:val="center"/>
            <w:hideMark/>
          </w:tcPr>
          <w:p w14:paraId="1687E30B"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安全目标</w:t>
            </w:r>
          </w:p>
        </w:tc>
        <w:tc>
          <w:tcPr>
            <w:tcW w:w="7216" w:type="dxa"/>
            <w:gridSpan w:val="4"/>
            <w:shd w:val="clear" w:color="auto" w:fill="FFFFFF"/>
            <w:tcMar>
              <w:top w:w="57" w:type="dxa"/>
              <w:left w:w="57" w:type="dxa"/>
              <w:bottom w:w="57" w:type="dxa"/>
              <w:right w:w="57" w:type="dxa"/>
            </w:tcMar>
            <w:vAlign w:val="center"/>
            <w:hideMark/>
          </w:tcPr>
          <w:p w14:paraId="71605D4A" w14:textId="4BA6BD89" w:rsidR="00706F9B"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严格执行有关安全生产的法律法规合规章制度，确保：投标人必须按照招标文件要求派驻履约有关人员和相关设备，并按照相关职业准则开展工作，人员、车辆及设备工具的管理及安全由投标人负责，确保项目安全实施，“零事故”“零死亡”。</w:t>
            </w:r>
          </w:p>
        </w:tc>
      </w:tr>
      <w:tr w:rsidR="00706F9B" w:rsidRPr="00BF1429" w14:paraId="41E1A334" w14:textId="77777777" w:rsidTr="002628BD">
        <w:trPr>
          <w:trHeight w:val="713"/>
          <w:jc w:val="center"/>
        </w:trPr>
        <w:tc>
          <w:tcPr>
            <w:tcW w:w="1274" w:type="dxa"/>
            <w:shd w:val="clear" w:color="auto" w:fill="FFFFFF"/>
            <w:tcMar>
              <w:top w:w="57" w:type="dxa"/>
              <w:left w:w="57" w:type="dxa"/>
              <w:bottom w:w="57" w:type="dxa"/>
              <w:right w:w="57" w:type="dxa"/>
            </w:tcMar>
            <w:vAlign w:val="center"/>
            <w:hideMark/>
          </w:tcPr>
          <w:p w14:paraId="10FA0FD9"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环保目标</w:t>
            </w:r>
          </w:p>
        </w:tc>
        <w:tc>
          <w:tcPr>
            <w:tcW w:w="7216" w:type="dxa"/>
            <w:gridSpan w:val="4"/>
            <w:shd w:val="clear" w:color="auto" w:fill="FFFFFF"/>
            <w:tcMar>
              <w:top w:w="57" w:type="dxa"/>
              <w:left w:w="57" w:type="dxa"/>
              <w:bottom w:w="57" w:type="dxa"/>
              <w:right w:w="57" w:type="dxa"/>
            </w:tcMar>
            <w:vAlign w:val="center"/>
            <w:hideMark/>
          </w:tcPr>
          <w:p w14:paraId="54725988" w14:textId="2BFDFFC4" w:rsidR="00706F9B"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严格执行有关环境保护的法律法规合规章制度，确保：合理组织设计活动，不因设计活动使周围环境质量明显降低，确保环境保护目标。</w:t>
            </w:r>
          </w:p>
        </w:tc>
      </w:tr>
      <w:tr w:rsidR="00706F9B" w:rsidRPr="00BF1429" w14:paraId="46D94390" w14:textId="77777777" w:rsidTr="002628BD">
        <w:trPr>
          <w:trHeight w:val="515"/>
          <w:jc w:val="center"/>
        </w:trPr>
        <w:tc>
          <w:tcPr>
            <w:tcW w:w="1274" w:type="dxa"/>
            <w:shd w:val="clear" w:color="auto" w:fill="FFFFFF"/>
            <w:tcMar>
              <w:top w:w="57" w:type="dxa"/>
              <w:left w:w="57" w:type="dxa"/>
              <w:bottom w:w="57" w:type="dxa"/>
              <w:right w:w="57" w:type="dxa"/>
            </w:tcMar>
            <w:vAlign w:val="center"/>
            <w:hideMark/>
          </w:tcPr>
          <w:p w14:paraId="6D04F7AD" w14:textId="467A43F5"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服务期限</w:t>
            </w:r>
          </w:p>
        </w:tc>
        <w:tc>
          <w:tcPr>
            <w:tcW w:w="7216" w:type="dxa"/>
            <w:gridSpan w:val="4"/>
            <w:shd w:val="clear" w:color="auto" w:fill="FFFFFF"/>
            <w:tcMar>
              <w:top w:w="57" w:type="dxa"/>
              <w:left w:w="57" w:type="dxa"/>
              <w:bottom w:w="57" w:type="dxa"/>
              <w:right w:w="57" w:type="dxa"/>
            </w:tcMar>
            <w:vAlign w:val="center"/>
            <w:hideMark/>
          </w:tcPr>
          <w:p w14:paraId="729E8821" w14:textId="55C995C5" w:rsidR="00706F9B"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总服务期自合同签订后至竣工验收全部工作完成，勘察设计周期</w:t>
            </w:r>
            <w:r w:rsidRPr="002628BD">
              <w:rPr>
                <w:rFonts w:ascii="宋体" w:eastAsia="宋体" w:hAnsi="宋体" w:cs="宋体"/>
                <w:color w:val="333333"/>
                <w:kern w:val="0"/>
                <w:sz w:val="24"/>
                <w:szCs w:val="24"/>
                <w14:ligatures w14:val="none"/>
              </w:rPr>
              <w:t>:</w:t>
            </w:r>
            <w:r w:rsidRPr="002628BD">
              <w:rPr>
                <w:rFonts w:ascii="宋体" w:eastAsia="宋体" w:hAnsi="宋体" w:cs="宋体" w:hint="eastAsia"/>
                <w:color w:val="333333"/>
                <w:kern w:val="0"/>
                <w:sz w:val="24"/>
                <w:szCs w:val="24"/>
                <w14:ligatures w14:val="none"/>
              </w:rPr>
              <w:t>施工图勘察设计周期</w:t>
            </w:r>
            <w:r w:rsidRPr="002628BD">
              <w:rPr>
                <w:rFonts w:ascii="宋体" w:eastAsia="宋体" w:hAnsi="宋体" w:cs="宋体"/>
                <w:color w:val="333333"/>
                <w:kern w:val="0"/>
                <w:sz w:val="24"/>
                <w:szCs w:val="24"/>
                <w14:ligatures w14:val="none"/>
              </w:rPr>
              <w:t>3</w:t>
            </w:r>
            <w:r w:rsidRPr="002628BD">
              <w:rPr>
                <w:rFonts w:ascii="宋体" w:eastAsia="宋体" w:hAnsi="宋体" w:cs="宋体" w:hint="eastAsia"/>
                <w:color w:val="333333"/>
                <w:kern w:val="0"/>
                <w:sz w:val="24"/>
                <w:szCs w:val="24"/>
                <w14:ligatures w14:val="none"/>
              </w:rPr>
              <w:t>个月，后续服务周期</w:t>
            </w:r>
            <w:r w:rsidRPr="002628BD">
              <w:rPr>
                <w:rFonts w:ascii="宋体" w:eastAsia="宋体" w:hAnsi="宋体" w:cs="宋体"/>
                <w:color w:val="333333"/>
                <w:kern w:val="0"/>
                <w:sz w:val="24"/>
                <w:szCs w:val="24"/>
                <w14:ligatures w14:val="none"/>
              </w:rPr>
              <w:t xml:space="preserve">: </w:t>
            </w:r>
            <w:r w:rsidRPr="002628BD">
              <w:rPr>
                <w:rFonts w:ascii="宋体" w:eastAsia="宋体" w:hAnsi="宋体" w:cs="宋体" w:hint="eastAsia"/>
                <w:color w:val="333333"/>
                <w:kern w:val="0"/>
                <w:sz w:val="24"/>
                <w:szCs w:val="24"/>
                <w14:ligatures w14:val="none"/>
              </w:rPr>
              <w:t>施工服务期</w:t>
            </w:r>
            <w:r w:rsidRPr="002628BD">
              <w:rPr>
                <w:rFonts w:ascii="宋体" w:eastAsia="宋体" w:hAnsi="宋体" w:cs="宋体"/>
                <w:color w:val="333333"/>
                <w:kern w:val="0"/>
                <w:sz w:val="24"/>
                <w:szCs w:val="24"/>
                <w14:ligatures w14:val="none"/>
              </w:rPr>
              <w:t>36</w:t>
            </w:r>
            <w:r w:rsidRPr="002628BD">
              <w:rPr>
                <w:rFonts w:ascii="宋体" w:eastAsia="宋体" w:hAnsi="宋体" w:cs="宋体" w:hint="eastAsia"/>
                <w:color w:val="333333"/>
                <w:kern w:val="0"/>
                <w:sz w:val="24"/>
                <w:szCs w:val="24"/>
                <w14:ligatures w14:val="none"/>
              </w:rPr>
              <w:t>个月。</w:t>
            </w:r>
          </w:p>
        </w:tc>
      </w:tr>
      <w:tr w:rsidR="00706F9B" w:rsidRPr="00BF1429" w14:paraId="133EE679" w14:textId="77777777" w:rsidTr="002628BD">
        <w:trPr>
          <w:trHeight w:val="394"/>
          <w:jc w:val="center"/>
        </w:trPr>
        <w:tc>
          <w:tcPr>
            <w:tcW w:w="1274" w:type="dxa"/>
            <w:vMerge w:val="restart"/>
            <w:shd w:val="clear" w:color="auto" w:fill="FFFFFF"/>
            <w:tcMar>
              <w:top w:w="57" w:type="dxa"/>
              <w:left w:w="57" w:type="dxa"/>
              <w:bottom w:w="57" w:type="dxa"/>
              <w:right w:w="57" w:type="dxa"/>
            </w:tcMar>
            <w:vAlign w:val="center"/>
            <w:hideMark/>
          </w:tcPr>
          <w:p w14:paraId="1801C29B"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lastRenderedPageBreak/>
              <w:t>项目负责人</w:t>
            </w:r>
          </w:p>
        </w:tc>
        <w:tc>
          <w:tcPr>
            <w:tcW w:w="999" w:type="dxa"/>
            <w:shd w:val="clear" w:color="auto" w:fill="FFFFFF"/>
            <w:tcMar>
              <w:top w:w="57" w:type="dxa"/>
              <w:left w:w="57" w:type="dxa"/>
              <w:bottom w:w="57" w:type="dxa"/>
              <w:right w:w="57" w:type="dxa"/>
            </w:tcMar>
            <w:vAlign w:val="center"/>
            <w:hideMark/>
          </w:tcPr>
          <w:p w14:paraId="16937F3D"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姓名</w:t>
            </w:r>
          </w:p>
        </w:tc>
        <w:tc>
          <w:tcPr>
            <w:tcW w:w="6217" w:type="dxa"/>
            <w:gridSpan w:val="3"/>
            <w:shd w:val="clear" w:color="auto" w:fill="FFFFFF"/>
            <w:tcMar>
              <w:top w:w="57" w:type="dxa"/>
              <w:left w:w="57" w:type="dxa"/>
              <w:bottom w:w="57" w:type="dxa"/>
              <w:right w:w="57" w:type="dxa"/>
            </w:tcMar>
            <w:vAlign w:val="center"/>
            <w:hideMark/>
          </w:tcPr>
          <w:p w14:paraId="33851337" w14:textId="5A5C9D04" w:rsidR="00706F9B" w:rsidRPr="002628BD" w:rsidRDefault="00797982"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刘利群</w:t>
            </w:r>
          </w:p>
        </w:tc>
      </w:tr>
      <w:tr w:rsidR="00706F9B" w:rsidRPr="00BF1429" w14:paraId="35C6988E" w14:textId="77777777" w:rsidTr="002628BD">
        <w:trPr>
          <w:trHeight w:val="547"/>
          <w:jc w:val="center"/>
        </w:trPr>
        <w:tc>
          <w:tcPr>
            <w:tcW w:w="0" w:type="auto"/>
            <w:vMerge/>
            <w:vAlign w:val="center"/>
            <w:hideMark/>
          </w:tcPr>
          <w:p w14:paraId="6F1C59FD" w14:textId="77777777" w:rsidR="00706F9B" w:rsidRPr="002628BD" w:rsidRDefault="00706F9B" w:rsidP="002628BD">
            <w:pPr>
              <w:widowControl/>
              <w:spacing w:line="360" w:lineRule="auto"/>
              <w:jc w:val="left"/>
              <w:rPr>
                <w:rFonts w:ascii="宋体" w:eastAsia="宋体" w:hAnsi="宋体" w:cs="宋体"/>
                <w:color w:val="333333"/>
                <w:kern w:val="0"/>
                <w:sz w:val="24"/>
                <w:szCs w:val="24"/>
                <w14:ligatures w14:val="none"/>
              </w:rPr>
            </w:pPr>
          </w:p>
        </w:tc>
        <w:tc>
          <w:tcPr>
            <w:tcW w:w="999" w:type="dxa"/>
            <w:shd w:val="clear" w:color="auto" w:fill="FFFFFF"/>
            <w:tcMar>
              <w:top w:w="57" w:type="dxa"/>
              <w:left w:w="57" w:type="dxa"/>
              <w:bottom w:w="57" w:type="dxa"/>
              <w:right w:w="57" w:type="dxa"/>
            </w:tcMar>
            <w:vAlign w:val="center"/>
            <w:hideMark/>
          </w:tcPr>
          <w:p w14:paraId="2DB53B4B"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职称证</w:t>
            </w:r>
          </w:p>
        </w:tc>
        <w:tc>
          <w:tcPr>
            <w:tcW w:w="2935" w:type="dxa"/>
            <w:shd w:val="clear" w:color="auto" w:fill="FFFFFF"/>
            <w:tcMar>
              <w:top w:w="57" w:type="dxa"/>
              <w:left w:w="57" w:type="dxa"/>
              <w:bottom w:w="57" w:type="dxa"/>
              <w:right w:w="57" w:type="dxa"/>
            </w:tcMar>
            <w:vAlign w:val="center"/>
            <w:hideMark/>
          </w:tcPr>
          <w:p w14:paraId="1CB073CE" w14:textId="4272A44E" w:rsidR="00706F9B" w:rsidRPr="002628BD" w:rsidRDefault="00797982"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高级工程师（研究员级）</w:t>
            </w:r>
            <w:r w:rsidR="005B14B5" w:rsidRPr="00910966">
              <w:rPr>
                <w:rFonts w:ascii="宋体" w:eastAsia="宋体" w:hAnsi="宋体" w:cs="宋体" w:hint="eastAsia"/>
                <w:color w:val="333333"/>
                <w:kern w:val="0"/>
                <w:sz w:val="24"/>
                <w:szCs w:val="24"/>
                <w14:ligatures w14:val="none"/>
              </w:rPr>
              <w:t>公路与桥梁</w:t>
            </w:r>
            <w:r w:rsidR="005B14B5">
              <w:rPr>
                <w:rFonts w:ascii="宋体" w:eastAsia="宋体" w:hAnsi="宋体" w:cs="宋体" w:hint="eastAsia"/>
                <w:color w:val="333333"/>
                <w:kern w:val="0"/>
                <w:sz w:val="24"/>
                <w:szCs w:val="24"/>
                <w14:ligatures w14:val="none"/>
              </w:rPr>
              <w:t>专业</w:t>
            </w:r>
          </w:p>
        </w:tc>
        <w:tc>
          <w:tcPr>
            <w:tcW w:w="849" w:type="dxa"/>
            <w:shd w:val="clear" w:color="auto" w:fill="FFFFFF"/>
            <w:tcMar>
              <w:top w:w="57" w:type="dxa"/>
              <w:left w:w="57" w:type="dxa"/>
              <w:bottom w:w="57" w:type="dxa"/>
              <w:right w:w="57" w:type="dxa"/>
            </w:tcMar>
            <w:vAlign w:val="center"/>
            <w:hideMark/>
          </w:tcPr>
          <w:p w14:paraId="38576B38"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编号</w:t>
            </w:r>
          </w:p>
        </w:tc>
        <w:tc>
          <w:tcPr>
            <w:tcW w:w="2433" w:type="dxa"/>
            <w:shd w:val="clear" w:color="auto" w:fill="FFFFFF"/>
            <w:tcMar>
              <w:top w:w="57" w:type="dxa"/>
              <w:left w:w="57" w:type="dxa"/>
              <w:bottom w:w="57" w:type="dxa"/>
              <w:right w:w="57" w:type="dxa"/>
            </w:tcMar>
            <w:vAlign w:val="center"/>
            <w:hideMark/>
          </w:tcPr>
          <w:p w14:paraId="0CB924D4" w14:textId="347E3D95" w:rsidR="00706F9B" w:rsidRPr="002628BD" w:rsidRDefault="00797982"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A08081000000000982</w:t>
            </w:r>
          </w:p>
        </w:tc>
      </w:tr>
      <w:tr w:rsidR="0001798B" w:rsidRPr="00BF1429" w14:paraId="794CA196" w14:textId="77777777" w:rsidTr="002628BD">
        <w:trPr>
          <w:trHeight w:val="412"/>
          <w:jc w:val="center"/>
        </w:trPr>
        <w:tc>
          <w:tcPr>
            <w:tcW w:w="0" w:type="auto"/>
            <w:vMerge/>
            <w:vAlign w:val="center"/>
            <w:hideMark/>
          </w:tcPr>
          <w:p w14:paraId="1ED75AA0"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999" w:type="dxa"/>
            <w:vMerge w:val="restart"/>
            <w:shd w:val="clear" w:color="auto" w:fill="FFFFFF"/>
            <w:tcMar>
              <w:top w:w="57" w:type="dxa"/>
              <w:left w:w="57" w:type="dxa"/>
              <w:bottom w:w="57" w:type="dxa"/>
              <w:right w:w="57" w:type="dxa"/>
            </w:tcMar>
            <w:vAlign w:val="center"/>
            <w:hideMark/>
          </w:tcPr>
          <w:p w14:paraId="46BC7A33" w14:textId="77777777" w:rsidR="0001798B" w:rsidRPr="002628BD" w:rsidRDefault="0001798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个人业绩</w:t>
            </w:r>
          </w:p>
        </w:tc>
        <w:tc>
          <w:tcPr>
            <w:tcW w:w="6217" w:type="dxa"/>
            <w:gridSpan w:val="3"/>
            <w:shd w:val="clear" w:color="auto" w:fill="FFFFFF"/>
            <w:tcMar>
              <w:top w:w="57" w:type="dxa"/>
              <w:left w:w="57" w:type="dxa"/>
              <w:bottom w:w="57" w:type="dxa"/>
              <w:right w:w="57" w:type="dxa"/>
            </w:tcMar>
            <w:vAlign w:val="center"/>
            <w:hideMark/>
          </w:tcPr>
          <w:p w14:paraId="33DB25F9" w14:textId="5BCEE670" w:rsidR="0001798B" w:rsidRPr="002628BD" w:rsidRDefault="0001798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业绩名称</w:t>
            </w:r>
          </w:p>
        </w:tc>
      </w:tr>
      <w:tr w:rsidR="0001798B" w:rsidRPr="00BF1429" w14:paraId="0D221EEA" w14:textId="77777777" w:rsidTr="002628BD">
        <w:trPr>
          <w:trHeight w:val="412"/>
          <w:jc w:val="center"/>
        </w:trPr>
        <w:tc>
          <w:tcPr>
            <w:tcW w:w="0" w:type="auto"/>
            <w:vMerge/>
            <w:vAlign w:val="center"/>
            <w:hideMark/>
          </w:tcPr>
          <w:p w14:paraId="0BDFF96C"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2A705683"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6217" w:type="dxa"/>
            <w:gridSpan w:val="3"/>
            <w:shd w:val="clear" w:color="auto" w:fill="FFFFFF"/>
            <w:tcMar>
              <w:top w:w="57" w:type="dxa"/>
              <w:left w:w="57" w:type="dxa"/>
              <w:bottom w:w="57" w:type="dxa"/>
              <w:right w:w="57" w:type="dxa"/>
            </w:tcMar>
            <w:vAlign w:val="center"/>
            <w:hideMark/>
          </w:tcPr>
          <w:p w14:paraId="332E2A86" w14:textId="0B0D1B05" w:rsidR="0001798B" w:rsidRPr="002628BD" w:rsidRDefault="0001798B"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G4京港澳高速湖南省耒阳大市至宜章（湘粤界）段改扩建工程LYSJ03标段勘察设计</w:t>
            </w:r>
          </w:p>
        </w:tc>
      </w:tr>
      <w:tr w:rsidR="0001798B" w:rsidRPr="00BF1429" w14:paraId="47BAD4C6" w14:textId="77777777" w:rsidTr="002628BD">
        <w:trPr>
          <w:trHeight w:val="412"/>
          <w:jc w:val="center"/>
        </w:trPr>
        <w:tc>
          <w:tcPr>
            <w:tcW w:w="0" w:type="auto"/>
            <w:vMerge/>
            <w:vAlign w:val="center"/>
            <w:hideMark/>
          </w:tcPr>
          <w:p w14:paraId="7108AE61"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7516A1FE"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6217" w:type="dxa"/>
            <w:gridSpan w:val="3"/>
            <w:shd w:val="clear" w:color="auto" w:fill="FFFFFF"/>
            <w:tcMar>
              <w:top w:w="57" w:type="dxa"/>
              <w:left w:w="57" w:type="dxa"/>
              <w:bottom w:w="57" w:type="dxa"/>
              <w:right w:w="57" w:type="dxa"/>
            </w:tcMar>
            <w:vAlign w:val="center"/>
            <w:hideMark/>
          </w:tcPr>
          <w:p w14:paraId="50437A62" w14:textId="564C0501" w:rsidR="0001798B" w:rsidRPr="002628BD" w:rsidRDefault="0001798B"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G59湖南省官庄至新化高速公路机电工程施工图设计</w:t>
            </w:r>
          </w:p>
        </w:tc>
      </w:tr>
      <w:tr w:rsidR="0001798B" w:rsidRPr="00BF1429" w14:paraId="23625CF2" w14:textId="77777777" w:rsidTr="002628BD">
        <w:trPr>
          <w:trHeight w:val="412"/>
          <w:jc w:val="center"/>
        </w:trPr>
        <w:tc>
          <w:tcPr>
            <w:tcW w:w="0" w:type="auto"/>
            <w:vMerge/>
            <w:vAlign w:val="center"/>
            <w:hideMark/>
          </w:tcPr>
          <w:p w14:paraId="6581899E"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35895C7F"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6217" w:type="dxa"/>
            <w:gridSpan w:val="3"/>
            <w:shd w:val="clear" w:color="auto" w:fill="FFFFFF"/>
            <w:tcMar>
              <w:top w:w="57" w:type="dxa"/>
              <w:left w:w="57" w:type="dxa"/>
              <w:bottom w:w="57" w:type="dxa"/>
              <w:right w:w="57" w:type="dxa"/>
            </w:tcMar>
            <w:vAlign w:val="center"/>
            <w:hideMark/>
          </w:tcPr>
          <w:p w14:paraId="481D340B" w14:textId="7321D0A7" w:rsidR="0001798B" w:rsidRPr="002628BD" w:rsidRDefault="0001798B"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湖南省平江（湘赣界）至伍市、伍市至益阳高速公路房建、机电工程施工图勘察设计</w:t>
            </w:r>
          </w:p>
        </w:tc>
      </w:tr>
      <w:tr w:rsidR="0001798B" w:rsidRPr="00BF1429" w14:paraId="0D777EBC" w14:textId="77777777" w:rsidTr="002628BD">
        <w:trPr>
          <w:trHeight w:val="412"/>
          <w:jc w:val="center"/>
        </w:trPr>
        <w:tc>
          <w:tcPr>
            <w:tcW w:w="0" w:type="auto"/>
            <w:vMerge/>
            <w:vAlign w:val="center"/>
            <w:hideMark/>
          </w:tcPr>
          <w:p w14:paraId="0F946651"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4B25DFF5"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6217" w:type="dxa"/>
            <w:gridSpan w:val="3"/>
            <w:shd w:val="clear" w:color="auto" w:fill="FFFFFF"/>
            <w:tcMar>
              <w:top w:w="57" w:type="dxa"/>
              <w:left w:w="57" w:type="dxa"/>
              <w:bottom w:w="57" w:type="dxa"/>
              <w:right w:w="57" w:type="dxa"/>
            </w:tcMar>
            <w:vAlign w:val="center"/>
            <w:hideMark/>
          </w:tcPr>
          <w:p w14:paraId="2DC58476" w14:textId="33334911" w:rsidR="0001798B" w:rsidRPr="002628BD" w:rsidRDefault="0001798B"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湖南省芷江至铜仁（湘黔界）高速公路项目机电工程施工图设计</w:t>
            </w:r>
          </w:p>
        </w:tc>
      </w:tr>
    </w:tbl>
    <w:p w14:paraId="4090E303" w14:textId="77777777" w:rsidR="0001798B" w:rsidRPr="002628BD" w:rsidRDefault="00706F9B" w:rsidP="002628BD">
      <w:pPr>
        <w:widowControl/>
        <w:shd w:val="clear" w:color="auto" w:fill="FFFFFF"/>
        <w:spacing w:line="360" w:lineRule="auto"/>
        <w:jc w:val="left"/>
        <w:textAlignment w:val="center"/>
        <w:rPr>
          <w:rFonts w:ascii="宋体" w:eastAsia="宋体" w:hAnsi="宋体" w:cs="宋体"/>
          <w:b/>
          <w:bCs/>
          <w:color w:val="333333"/>
          <w:kern w:val="0"/>
          <w:sz w:val="24"/>
          <w:szCs w:val="24"/>
          <w14:ligatures w14:val="none"/>
        </w:rPr>
      </w:pPr>
      <w:r w:rsidRPr="002628BD">
        <w:rPr>
          <w:rFonts w:ascii="宋体" w:eastAsia="宋体" w:hAnsi="宋体" w:cs="宋体"/>
          <w:b/>
          <w:bCs/>
          <w:color w:val="333333"/>
          <w:kern w:val="0"/>
          <w:sz w:val="24"/>
          <w:szCs w:val="24"/>
          <w14:ligatures w14:val="none"/>
        </w:rPr>
        <w:t> </w:t>
      </w:r>
    </w:p>
    <w:p w14:paraId="6F1C2DD4" w14:textId="77777777" w:rsidR="0001798B" w:rsidRPr="002628BD" w:rsidRDefault="0001798B" w:rsidP="002628BD">
      <w:pPr>
        <w:widowControl/>
        <w:spacing w:line="360" w:lineRule="auto"/>
        <w:jc w:val="left"/>
        <w:rPr>
          <w:rFonts w:ascii="宋体" w:eastAsia="宋体" w:hAnsi="宋体" w:cs="宋体"/>
          <w:b/>
          <w:bCs/>
          <w:color w:val="333333"/>
          <w:kern w:val="0"/>
          <w:sz w:val="24"/>
          <w:szCs w:val="24"/>
          <w14:ligatures w14:val="none"/>
        </w:rPr>
      </w:pPr>
      <w:r w:rsidRPr="002628BD">
        <w:rPr>
          <w:rFonts w:ascii="宋体" w:eastAsia="宋体" w:hAnsi="宋体" w:cs="宋体"/>
          <w:b/>
          <w:bCs/>
          <w:color w:val="333333"/>
          <w:kern w:val="0"/>
          <w:sz w:val="24"/>
          <w:szCs w:val="24"/>
          <w14:ligatures w14:val="none"/>
        </w:rPr>
        <w:br w:type="page"/>
      </w:r>
    </w:p>
    <w:p w14:paraId="552F4309" w14:textId="1161C701" w:rsidR="00706F9B" w:rsidRPr="002628BD" w:rsidRDefault="00706F9B" w:rsidP="002628BD">
      <w:pPr>
        <w:widowControl/>
        <w:shd w:val="clear" w:color="auto" w:fill="FFFFFF"/>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b/>
          <w:bCs/>
          <w:color w:val="333333"/>
          <w:kern w:val="0"/>
          <w:sz w:val="24"/>
          <w:szCs w:val="24"/>
          <w14:ligatures w14:val="none"/>
        </w:rPr>
        <w:lastRenderedPageBreak/>
        <w:t>第二中标候选人：</w:t>
      </w:r>
      <w:r w:rsidR="00F925C3" w:rsidRPr="002628BD">
        <w:rPr>
          <w:rFonts w:ascii="宋体" w:eastAsia="宋体" w:hAnsi="宋体" w:cs="宋体" w:hint="eastAsia"/>
          <w:b/>
          <w:bCs/>
          <w:color w:val="333333"/>
          <w:kern w:val="0"/>
          <w:sz w:val="24"/>
          <w:szCs w:val="24"/>
          <w14:ligatures w14:val="none"/>
        </w:rPr>
        <w:t>中国公路工程咨询集团有限公司</w:t>
      </w:r>
    </w:p>
    <w:tbl>
      <w:tblPr>
        <w:tblW w:w="86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58"/>
        <w:gridCol w:w="1048"/>
        <w:gridCol w:w="2876"/>
        <w:gridCol w:w="870"/>
        <w:gridCol w:w="2580"/>
      </w:tblGrid>
      <w:tr w:rsidR="00706F9B" w:rsidRPr="00BF1429" w14:paraId="4E24A86E" w14:textId="77777777" w:rsidTr="002628BD">
        <w:trPr>
          <w:trHeight w:val="482"/>
          <w:jc w:val="center"/>
        </w:trPr>
        <w:tc>
          <w:tcPr>
            <w:tcW w:w="8632" w:type="dxa"/>
            <w:gridSpan w:val="5"/>
            <w:shd w:val="clear" w:color="auto" w:fill="FFFFFF"/>
            <w:tcMar>
              <w:top w:w="57" w:type="dxa"/>
              <w:left w:w="57" w:type="dxa"/>
              <w:bottom w:w="57" w:type="dxa"/>
              <w:right w:w="57" w:type="dxa"/>
            </w:tcMar>
            <w:vAlign w:val="center"/>
            <w:hideMark/>
          </w:tcPr>
          <w:p w14:paraId="112B889D" w14:textId="156B9E15" w:rsidR="00706F9B" w:rsidRPr="002628BD" w:rsidRDefault="00706F9B"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单位名称：</w:t>
            </w:r>
            <w:r w:rsidR="00F925C3" w:rsidRPr="002628BD">
              <w:rPr>
                <w:rFonts w:ascii="宋体" w:eastAsia="宋体" w:hAnsi="宋体" w:cs="宋体" w:hint="eastAsia"/>
                <w:color w:val="333333"/>
                <w:kern w:val="0"/>
                <w:sz w:val="24"/>
                <w:szCs w:val="24"/>
                <w14:ligatures w14:val="none"/>
              </w:rPr>
              <w:t>中国公路工程咨询集团有限公司</w:t>
            </w:r>
          </w:p>
        </w:tc>
      </w:tr>
      <w:tr w:rsidR="001C1A89" w:rsidRPr="00BF1429" w14:paraId="0F2226CD" w14:textId="77777777" w:rsidTr="002628BD">
        <w:trPr>
          <w:trHeight w:val="90"/>
          <w:jc w:val="center"/>
        </w:trPr>
        <w:tc>
          <w:tcPr>
            <w:tcW w:w="1258" w:type="dxa"/>
            <w:vMerge w:val="restart"/>
            <w:shd w:val="clear" w:color="auto" w:fill="FFFFFF"/>
            <w:tcMar>
              <w:top w:w="57" w:type="dxa"/>
              <w:left w:w="57" w:type="dxa"/>
              <w:bottom w:w="57" w:type="dxa"/>
              <w:right w:w="57" w:type="dxa"/>
            </w:tcMar>
            <w:vAlign w:val="center"/>
            <w:hideMark/>
          </w:tcPr>
          <w:p w14:paraId="6F5E630B" w14:textId="77777777" w:rsidR="001C1A89" w:rsidRPr="002628BD" w:rsidRDefault="001C1A89"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业</w:t>
            </w:r>
            <w:r w:rsidRPr="002628BD">
              <w:rPr>
                <w:rFonts w:ascii="宋体" w:eastAsia="宋体" w:hAnsi="宋体" w:cs="宋体"/>
                <w:color w:val="333333"/>
                <w:kern w:val="0"/>
                <w:sz w:val="24"/>
                <w:szCs w:val="24"/>
                <w14:ligatures w14:val="none"/>
              </w:rPr>
              <w:t> </w:t>
            </w:r>
            <w:r w:rsidRPr="002628BD">
              <w:rPr>
                <w:rFonts w:ascii="宋体" w:eastAsia="宋体" w:hAnsi="宋体" w:cs="宋体"/>
                <w:color w:val="333333"/>
                <w:kern w:val="0"/>
                <w:sz w:val="24"/>
                <w:szCs w:val="24"/>
                <w14:ligatures w14:val="none"/>
              </w:rPr>
              <w:t> </w:t>
            </w:r>
            <w:r w:rsidRPr="002628BD">
              <w:rPr>
                <w:rFonts w:ascii="宋体" w:eastAsia="宋体" w:hAnsi="宋体" w:cs="宋体" w:hint="eastAsia"/>
                <w:color w:val="333333"/>
                <w:kern w:val="0"/>
                <w:sz w:val="24"/>
                <w:szCs w:val="24"/>
                <w14:ligatures w14:val="none"/>
              </w:rPr>
              <w:t>绩</w:t>
            </w:r>
          </w:p>
        </w:tc>
        <w:tc>
          <w:tcPr>
            <w:tcW w:w="7374" w:type="dxa"/>
            <w:gridSpan w:val="4"/>
            <w:shd w:val="clear" w:color="auto" w:fill="FFFFFF"/>
            <w:tcMar>
              <w:top w:w="57" w:type="dxa"/>
              <w:left w:w="57" w:type="dxa"/>
              <w:bottom w:w="57" w:type="dxa"/>
              <w:right w:w="57" w:type="dxa"/>
            </w:tcMar>
            <w:vAlign w:val="center"/>
            <w:hideMark/>
          </w:tcPr>
          <w:p w14:paraId="1660802E" w14:textId="1DBCB740" w:rsidR="001C1A89" w:rsidRPr="002628BD" w:rsidRDefault="001C1A89"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业绩名称</w:t>
            </w:r>
          </w:p>
        </w:tc>
      </w:tr>
      <w:tr w:rsidR="001C1A89" w:rsidRPr="00BF1429" w14:paraId="5D696AD7" w14:textId="77777777" w:rsidTr="002628BD">
        <w:trPr>
          <w:trHeight w:val="577"/>
          <w:jc w:val="center"/>
        </w:trPr>
        <w:tc>
          <w:tcPr>
            <w:tcW w:w="0" w:type="auto"/>
            <w:vMerge/>
            <w:shd w:val="clear" w:color="auto" w:fill="FFFFFF"/>
            <w:vAlign w:val="center"/>
            <w:hideMark/>
          </w:tcPr>
          <w:p w14:paraId="2C3741E4"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hideMark/>
          </w:tcPr>
          <w:p w14:paraId="776E4C13" w14:textId="7737098D" w:rsidR="001C1A89" w:rsidRPr="002628BD" w:rsidRDefault="001C1A89"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广州从化至清远连州高速公路勘察设计项目</w:t>
            </w:r>
          </w:p>
        </w:tc>
      </w:tr>
      <w:tr w:rsidR="001C1A89" w:rsidRPr="00BF1429" w14:paraId="0BE1F381" w14:textId="77777777" w:rsidTr="002628BD">
        <w:trPr>
          <w:trHeight w:val="477"/>
          <w:jc w:val="center"/>
        </w:trPr>
        <w:tc>
          <w:tcPr>
            <w:tcW w:w="0" w:type="auto"/>
            <w:vMerge/>
            <w:shd w:val="clear" w:color="auto" w:fill="FFFFFF"/>
            <w:vAlign w:val="center"/>
            <w:hideMark/>
          </w:tcPr>
          <w:p w14:paraId="30349059"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hideMark/>
          </w:tcPr>
          <w:p w14:paraId="04F025AC" w14:textId="4A74ACAE" w:rsidR="001C1A89" w:rsidRPr="002628BD" w:rsidRDefault="001C1A89"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广西壮族自治区荔浦至玉林公路工程勘察设计</w:t>
            </w:r>
          </w:p>
        </w:tc>
      </w:tr>
      <w:tr w:rsidR="001C1A89" w:rsidRPr="00BF1429" w14:paraId="16B0E379" w14:textId="77777777" w:rsidTr="002628BD">
        <w:trPr>
          <w:trHeight w:val="690"/>
          <w:jc w:val="center"/>
        </w:trPr>
        <w:tc>
          <w:tcPr>
            <w:tcW w:w="0" w:type="auto"/>
            <w:vMerge/>
            <w:shd w:val="clear" w:color="auto" w:fill="FFFFFF"/>
            <w:vAlign w:val="center"/>
            <w:hideMark/>
          </w:tcPr>
          <w:p w14:paraId="7647624B"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hideMark/>
          </w:tcPr>
          <w:p w14:paraId="39E4B999" w14:textId="159F60D3" w:rsidR="001C1A89" w:rsidRPr="002628BD" w:rsidRDefault="001C1A89"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G7611都匀至香格里拉高速公路守望（滇黔界）~红山（滇川界）段项目</w:t>
            </w:r>
          </w:p>
        </w:tc>
      </w:tr>
      <w:tr w:rsidR="00D723DC" w:rsidRPr="00BF1429" w14:paraId="32F646DF" w14:textId="77777777" w:rsidTr="002628BD">
        <w:trPr>
          <w:trHeight w:val="347"/>
          <w:jc w:val="center"/>
        </w:trPr>
        <w:tc>
          <w:tcPr>
            <w:tcW w:w="1258" w:type="dxa"/>
            <w:shd w:val="clear" w:color="auto" w:fill="FFFFFF"/>
            <w:tcMar>
              <w:top w:w="57" w:type="dxa"/>
              <w:left w:w="57" w:type="dxa"/>
              <w:bottom w:w="57" w:type="dxa"/>
              <w:right w:w="57" w:type="dxa"/>
            </w:tcMar>
            <w:vAlign w:val="center"/>
            <w:hideMark/>
          </w:tcPr>
          <w:p w14:paraId="28F7ED25" w14:textId="11626D24" w:rsidR="00D723DC" w:rsidRPr="002628BD" w:rsidRDefault="00D723DC"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质量要求</w:t>
            </w:r>
          </w:p>
        </w:tc>
        <w:tc>
          <w:tcPr>
            <w:tcW w:w="7374" w:type="dxa"/>
            <w:gridSpan w:val="4"/>
            <w:shd w:val="clear" w:color="auto" w:fill="FFFFFF"/>
            <w:tcMar>
              <w:top w:w="57" w:type="dxa"/>
              <w:left w:w="57" w:type="dxa"/>
              <w:bottom w:w="57" w:type="dxa"/>
              <w:right w:w="57" w:type="dxa"/>
            </w:tcMar>
            <w:vAlign w:val="center"/>
            <w:hideMark/>
          </w:tcPr>
          <w:p w14:paraId="4A517B5C" w14:textId="0801C603" w:rsidR="00D723DC"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合格。</w:t>
            </w:r>
            <w:r w:rsidRPr="002628BD">
              <w:rPr>
                <w:rFonts w:ascii="宋体" w:eastAsia="宋体" w:hAnsi="宋体" w:cs="宋体"/>
                <w:color w:val="333333"/>
                <w:kern w:val="0"/>
                <w:sz w:val="24"/>
                <w:szCs w:val="24"/>
                <w14:ligatures w14:val="none"/>
              </w:rPr>
              <w:t>(1)符合有关法律、行政法规的规定。 (2)符合工程质量、安全的国家标准和行业标准。 (3)符合工程设计的技术规范。 (4)符合湖南省交通运输厅下发的相关质量标准文件。 (5)符合合同的约定。</w:t>
            </w:r>
          </w:p>
        </w:tc>
      </w:tr>
      <w:tr w:rsidR="00D723DC" w:rsidRPr="00BF1429" w14:paraId="18E68C50" w14:textId="77777777" w:rsidTr="002628BD">
        <w:trPr>
          <w:trHeight w:val="548"/>
          <w:jc w:val="center"/>
        </w:trPr>
        <w:tc>
          <w:tcPr>
            <w:tcW w:w="1258" w:type="dxa"/>
            <w:shd w:val="clear" w:color="auto" w:fill="FFFFFF"/>
            <w:tcMar>
              <w:top w:w="57" w:type="dxa"/>
              <w:left w:w="57" w:type="dxa"/>
              <w:bottom w:w="57" w:type="dxa"/>
              <w:right w:w="57" w:type="dxa"/>
            </w:tcMar>
            <w:vAlign w:val="center"/>
            <w:hideMark/>
          </w:tcPr>
          <w:p w14:paraId="2D09B9AC" w14:textId="3747B785" w:rsidR="00D723DC" w:rsidRPr="002628BD" w:rsidRDefault="00D723DC"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安全目标</w:t>
            </w:r>
          </w:p>
        </w:tc>
        <w:tc>
          <w:tcPr>
            <w:tcW w:w="7374" w:type="dxa"/>
            <w:gridSpan w:val="4"/>
            <w:shd w:val="clear" w:color="auto" w:fill="FFFFFF"/>
            <w:tcMar>
              <w:top w:w="57" w:type="dxa"/>
              <w:left w:w="57" w:type="dxa"/>
              <w:bottom w:w="57" w:type="dxa"/>
              <w:right w:w="57" w:type="dxa"/>
            </w:tcMar>
            <w:vAlign w:val="center"/>
            <w:hideMark/>
          </w:tcPr>
          <w:p w14:paraId="412A9017" w14:textId="55582ABA" w:rsidR="00D723DC"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严格执行有关安全生产的法律法规合规章制度，确保：投标人必须按照招标文件要求派驻履约有关人员和相关设备，并按照相关职业准则开展工作，人员、车辆及设备工具的管理及安全由投标人负责，确保项目安全实施，“零事故”“零死亡”。</w:t>
            </w:r>
          </w:p>
        </w:tc>
      </w:tr>
      <w:tr w:rsidR="00D723DC" w:rsidRPr="00BF1429" w14:paraId="0F7F974B" w14:textId="77777777" w:rsidTr="002628BD">
        <w:trPr>
          <w:trHeight w:val="553"/>
          <w:jc w:val="center"/>
        </w:trPr>
        <w:tc>
          <w:tcPr>
            <w:tcW w:w="1258" w:type="dxa"/>
            <w:shd w:val="clear" w:color="auto" w:fill="FFFFFF"/>
            <w:tcMar>
              <w:top w:w="57" w:type="dxa"/>
              <w:left w:w="57" w:type="dxa"/>
              <w:bottom w:w="57" w:type="dxa"/>
              <w:right w:w="57" w:type="dxa"/>
            </w:tcMar>
            <w:vAlign w:val="center"/>
            <w:hideMark/>
          </w:tcPr>
          <w:p w14:paraId="5FA19740" w14:textId="76E2F6EC" w:rsidR="00D723DC" w:rsidRPr="002628BD" w:rsidRDefault="00D723DC"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环保目标</w:t>
            </w:r>
          </w:p>
        </w:tc>
        <w:tc>
          <w:tcPr>
            <w:tcW w:w="7374" w:type="dxa"/>
            <w:gridSpan w:val="4"/>
            <w:shd w:val="clear" w:color="auto" w:fill="FFFFFF"/>
            <w:tcMar>
              <w:top w:w="57" w:type="dxa"/>
              <w:left w:w="57" w:type="dxa"/>
              <w:bottom w:w="57" w:type="dxa"/>
              <w:right w:w="57" w:type="dxa"/>
            </w:tcMar>
            <w:vAlign w:val="center"/>
            <w:hideMark/>
          </w:tcPr>
          <w:p w14:paraId="56B8ED97" w14:textId="7C27A947" w:rsidR="00D723DC"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严格执行有关环境保护的法律法规合规章制度，确保：合理组织设计活动，不因设计活动使周围环境质量明显降低，确保环境保护目标。</w:t>
            </w:r>
          </w:p>
        </w:tc>
      </w:tr>
      <w:tr w:rsidR="00D723DC" w:rsidRPr="00BF1429" w14:paraId="5950E2BB" w14:textId="77777777" w:rsidTr="002628BD">
        <w:trPr>
          <w:trHeight w:val="645"/>
          <w:jc w:val="center"/>
        </w:trPr>
        <w:tc>
          <w:tcPr>
            <w:tcW w:w="1258" w:type="dxa"/>
            <w:shd w:val="clear" w:color="auto" w:fill="FFFFFF"/>
            <w:tcMar>
              <w:top w:w="57" w:type="dxa"/>
              <w:left w:w="57" w:type="dxa"/>
              <w:bottom w:w="57" w:type="dxa"/>
              <w:right w:w="57" w:type="dxa"/>
            </w:tcMar>
            <w:vAlign w:val="center"/>
            <w:hideMark/>
          </w:tcPr>
          <w:p w14:paraId="0A0BC863" w14:textId="4C600D5A" w:rsidR="00D723DC" w:rsidRPr="002628BD" w:rsidRDefault="00D723DC"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服务期限</w:t>
            </w:r>
          </w:p>
        </w:tc>
        <w:tc>
          <w:tcPr>
            <w:tcW w:w="7374" w:type="dxa"/>
            <w:gridSpan w:val="4"/>
            <w:shd w:val="clear" w:color="auto" w:fill="FFFFFF"/>
            <w:tcMar>
              <w:top w:w="57" w:type="dxa"/>
              <w:left w:w="57" w:type="dxa"/>
              <w:bottom w:w="57" w:type="dxa"/>
              <w:right w:w="57" w:type="dxa"/>
            </w:tcMar>
            <w:vAlign w:val="center"/>
            <w:hideMark/>
          </w:tcPr>
          <w:p w14:paraId="011337D0" w14:textId="1BED1874" w:rsidR="00D723DC"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总服务期自合同签订后至竣工验收全部工作完成，勘察设计周期</w:t>
            </w:r>
            <w:r w:rsidRPr="002628BD">
              <w:rPr>
                <w:rFonts w:ascii="宋体" w:eastAsia="宋体" w:hAnsi="宋体" w:cs="宋体"/>
                <w:color w:val="333333"/>
                <w:kern w:val="0"/>
                <w:sz w:val="24"/>
                <w:szCs w:val="24"/>
                <w14:ligatures w14:val="none"/>
              </w:rPr>
              <w:t>:</w:t>
            </w:r>
            <w:r w:rsidRPr="002628BD">
              <w:rPr>
                <w:rFonts w:ascii="宋体" w:eastAsia="宋体" w:hAnsi="宋体" w:cs="宋体" w:hint="eastAsia"/>
                <w:color w:val="333333"/>
                <w:kern w:val="0"/>
                <w:sz w:val="24"/>
                <w:szCs w:val="24"/>
                <w14:ligatures w14:val="none"/>
              </w:rPr>
              <w:t>施工图勘察设计周期</w:t>
            </w:r>
            <w:r w:rsidRPr="002628BD">
              <w:rPr>
                <w:rFonts w:ascii="宋体" w:eastAsia="宋体" w:hAnsi="宋体" w:cs="宋体"/>
                <w:color w:val="333333"/>
                <w:kern w:val="0"/>
                <w:sz w:val="24"/>
                <w:szCs w:val="24"/>
                <w14:ligatures w14:val="none"/>
              </w:rPr>
              <w:t>3</w:t>
            </w:r>
            <w:r w:rsidRPr="002628BD">
              <w:rPr>
                <w:rFonts w:ascii="宋体" w:eastAsia="宋体" w:hAnsi="宋体" w:cs="宋体" w:hint="eastAsia"/>
                <w:color w:val="333333"/>
                <w:kern w:val="0"/>
                <w:sz w:val="24"/>
                <w:szCs w:val="24"/>
                <w14:ligatures w14:val="none"/>
              </w:rPr>
              <w:t>个月，后续服务周期</w:t>
            </w:r>
            <w:r w:rsidRPr="002628BD">
              <w:rPr>
                <w:rFonts w:ascii="宋体" w:eastAsia="宋体" w:hAnsi="宋体" w:cs="宋体"/>
                <w:color w:val="333333"/>
                <w:kern w:val="0"/>
                <w:sz w:val="24"/>
                <w:szCs w:val="24"/>
                <w14:ligatures w14:val="none"/>
              </w:rPr>
              <w:t xml:space="preserve">: </w:t>
            </w:r>
            <w:r w:rsidRPr="002628BD">
              <w:rPr>
                <w:rFonts w:ascii="宋体" w:eastAsia="宋体" w:hAnsi="宋体" w:cs="宋体" w:hint="eastAsia"/>
                <w:color w:val="333333"/>
                <w:kern w:val="0"/>
                <w:sz w:val="24"/>
                <w:szCs w:val="24"/>
                <w14:ligatures w14:val="none"/>
              </w:rPr>
              <w:t>施工服务期</w:t>
            </w:r>
            <w:r w:rsidRPr="002628BD">
              <w:rPr>
                <w:rFonts w:ascii="宋体" w:eastAsia="宋体" w:hAnsi="宋体" w:cs="宋体"/>
                <w:color w:val="333333"/>
                <w:kern w:val="0"/>
                <w:sz w:val="24"/>
                <w:szCs w:val="24"/>
                <w14:ligatures w14:val="none"/>
              </w:rPr>
              <w:t>36</w:t>
            </w:r>
            <w:r w:rsidRPr="002628BD">
              <w:rPr>
                <w:rFonts w:ascii="宋体" w:eastAsia="宋体" w:hAnsi="宋体" w:cs="宋体" w:hint="eastAsia"/>
                <w:color w:val="333333"/>
                <w:kern w:val="0"/>
                <w:sz w:val="24"/>
                <w:szCs w:val="24"/>
                <w14:ligatures w14:val="none"/>
              </w:rPr>
              <w:t>个月。</w:t>
            </w:r>
          </w:p>
        </w:tc>
      </w:tr>
      <w:tr w:rsidR="00706F9B" w:rsidRPr="00BF1429" w14:paraId="32473703" w14:textId="77777777" w:rsidTr="002628BD">
        <w:trPr>
          <w:trHeight w:val="366"/>
          <w:jc w:val="center"/>
        </w:trPr>
        <w:tc>
          <w:tcPr>
            <w:tcW w:w="1258" w:type="dxa"/>
            <w:vMerge w:val="restart"/>
            <w:shd w:val="clear" w:color="auto" w:fill="FFFFFF"/>
            <w:tcMar>
              <w:top w:w="57" w:type="dxa"/>
              <w:left w:w="57" w:type="dxa"/>
              <w:bottom w:w="57" w:type="dxa"/>
              <w:right w:w="57" w:type="dxa"/>
            </w:tcMar>
            <w:vAlign w:val="center"/>
            <w:hideMark/>
          </w:tcPr>
          <w:p w14:paraId="0F16F44F"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项目负责人</w:t>
            </w:r>
          </w:p>
        </w:tc>
        <w:tc>
          <w:tcPr>
            <w:tcW w:w="1048" w:type="dxa"/>
            <w:shd w:val="clear" w:color="auto" w:fill="FFFFFF"/>
            <w:tcMar>
              <w:top w:w="57" w:type="dxa"/>
              <w:left w:w="57" w:type="dxa"/>
              <w:bottom w:w="57" w:type="dxa"/>
              <w:right w:w="57" w:type="dxa"/>
            </w:tcMar>
            <w:vAlign w:val="center"/>
            <w:hideMark/>
          </w:tcPr>
          <w:p w14:paraId="7EA72781"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姓名</w:t>
            </w:r>
          </w:p>
        </w:tc>
        <w:tc>
          <w:tcPr>
            <w:tcW w:w="6326" w:type="dxa"/>
            <w:gridSpan w:val="3"/>
            <w:shd w:val="clear" w:color="auto" w:fill="FFFFFF"/>
            <w:tcMar>
              <w:top w:w="57" w:type="dxa"/>
              <w:left w:w="57" w:type="dxa"/>
              <w:bottom w:w="57" w:type="dxa"/>
              <w:right w:w="57" w:type="dxa"/>
            </w:tcMar>
            <w:vAlign w:val="center"/>
            <w:hideMark/>
          </w:tcPr>
          <w:p w14:paraId="6DA37187" w14:textId="7A54445F" w:rsidR="00706F9B" w:rsidRPr="002628BD" w:rsidRDefault="001C1A89"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谭华</w:t>
            </w:r>
          </w:p>
        </w:tc>
      </w:tr>
      <w:tr w:rsidR="00706F9B" w:rsidRPr="00BF1429" w14:paraId="5E422F9D" w14:textId="77777777" w:rsidTr="002628BD">
        <w:trPr>
          <w:trHeight w:val="500"/>
          <w:jc w:val="center"/>
        </w:trPr>
        <w:tc>
          <w:tcPr>
            <w:tcW w:w="0" w:type="auto"/>
            <w:vMerge/>
            <w:shd w:val="clear" w:color="auto" w:fill="FFFFFF"/>
            <w:vAlign w:val="center"/>
            <w:hideMark/>
          </w:tcPr>
          <w:p w14:paraId="71164860" w14:textId="77777777" w:rsidR="00706F9B" w:rsidRPr="002628BD" w:rsidRDefault="00706F9B" w:rsidP="002628BD">
            <w:pPr>
              <w:widowControl/>
              <w:spacing w:line="360" w:lineRule="auto"/>
              <w:jc w:val="left"/>
              <w:rPr>
                <w:rFonts w:ascii="宋体" w:eastAsia="宋体" w:hAnsi="宋体" w:cs="宋体"/>
                <w:color w:val="333333"/>
                <w:kern w:val="0"/>
                <w:sz w:val="24"/>
                <w:szCs w:val="24"/>
                <w14:ligatures w14:val="none"/>
              </w:rPr>
            </w:pPr>
          </w:p>
        </w:tc>
        <w:tc>
          <w:tcPr>
            <w:tcW w:w="1048" w:type="dxa"/>
            <w:shd w:val="clear" w:color="auto" w:fill="FFFFFF"/>
            <w:tcMar>
              <w:top w:w="57" w:type="dxa"/>
              <w:left w:w="57" w:type="dxa"/>
              <w:bottom w:w="57" w:type="dxa"/>
              <w:right w:w="57" w:type="dxa"/>
            </w:tcMar>
            <w:vAlign w:val="center"/>
            <w:hideMark/>
          </w:tcPr>
          <w:p w14:paraId="7EE3865A"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职称证</w:t>
            </w:r>
          </w:p>
        </w:tc>
        <w:tc>
          <w:tcPr>
            <w:tcW w:w="2876" w:type="dxa"/>
            <w:shd w:val="clear" w:color="auto" w:fill="FFFFFF"/>
            <w:tcMar>
              <w:top w:w="57" w:type="dxa"/>
              <w:left w:w="57" w:type="dxa"/>
              <w:bottom w:w="57" w:type="dxa"/>
              <w:right w:w="57" w:type="dxa"/>
            </w:tcMar>
            <w:vAlign w:val="center"/>
            <w:hideMark/>
          </w:tcPr>
          <w:p w14:paraId="1958D7F4" w14:textId="44090514" w:rsidR="005B14B5" w:rsidRDefault="001C1A89" w:rsidP="00BF1429">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正高级工程师</w:t>
            </w:r>
          </w:p>
          <w:p w14:paraId="79A63815" w14:textId="1853050B" w:rsidR="00706F9B" w:rsidRPr="002628BD" w:rsidRDefault="001C1A89"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机电工程专业</w:t>
            </w:r>
          </w:p>
        </w:tc>
        <w:tc>
          <w:tcPr>
            <w:tcW w:w="870" w:type="dxa"/>
            <w:shd w:val="clear" w:color="auto" w:fill="FFFFFF"/>
            <w:tcMar>
              <w:top w:w="57" w:type="dxa"/>
              <w:left w:w="57" w:type="dxa"/>
              <w:bottom w:w="57" w:type="dxa"/>
              <w:right w:w="57" w:type="dxa"/>
            </w:tcMar>
            <w:vAlign w:val="center"/>
            <w:hideMark/>
          </w:tcPr>
          <w:p w14:paraId="78C27489"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编号</w:t>
            </w:r>
          </w:p>
        </w:tc>
        <w:tc>
          <w:tcPr>
            <w:tcW w:w="2580" w:type="dxa"/>
            <w:shd w:val="clear" w:color="auto" w:fill="FFFFFF"/>
            <w:tcMar>
              <w:top w:w="57" w:type="dxa"/>
              <w:left w:w="57" w:type="dxa"/>
              <w:bottom w:w="57" w:type="dxa"/>
              <w:right w:w="57" w:type="dxa"/>
            </w:tcMar>
            <w:vAlign w:val="center"/>
            <w:hideMark/>
          </w:tcPr>
          <w:p w14:paraId="56FDB629" w14:textId="5D1147A0" w:rsidR="00706F9B" w:rsidRPr="002628BD" w:rsidRDefault="001C1A89"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1220281</w:t>
            </w:r>
          </w:p>
        </w:tc>
      </w:tr>
      <w:tr w:rsidR="001C1A89" w:rsidRPr="00BF1429" w14:paraId="361C7B7A" w14:textId="77777777" w:rsidTr="002628BD">
        <w:trPr>
          <w:trHeight w:val="374"/>
          <w:jc w:val="center"/>
        </w:trPr>
        <w:tc>
          <w:tcPr>
            <w:tcW w:w="0" w:type="auto"/>
            <w:vMerge/>
            <w:shd w:val="clear" w:color="auto" w:fill="FFFFFF"/>
            <w:vAlign w:val="center"/>
            <w:hideMark/>
          </w:tcPr>
          <w:p w14:paraId="2C298961"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1048" w:type="dxa"/>
            <w:vMerge w:val="restart"/>
            <w:shd w:val="clear" w:color="auto" w:fill="FFFFFF"/>
            <w:tcMar>
              <w:top w:w="57" w:type="dxa"/>
              <w:left w:w="57" w:type="dxa"/>
              <w:bottom w:w="57" w:type="dxa"/>
              <w:right w:w="57" w:type="dxa"/>
            </w:tcMar>
            <w:vAlign w:val="center"/>
            <w:hideMark/>
          </w:tcPr>
          <w:p w14:paraId="508824EE" w14:textId="77777777" w:rsidR="001C1A89" w:rsidRPr="002628BD" w:rsidRDefault="001C1A89"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个人业绩</w:t>
            </w:r>
          </w:p>
        </w:tc>
        <w:tc>
          <w:tcPr>
            <w:tcW w:w="6326" w:type="dxa"/>
            <w:gridSpan w:val="3"/>
            <w:shd w:val="clear" w:color="auto" w:fill="FFFFFF"/>
            <w:tcMar>
              <w:top w:w="57" w:type="dxa"/>
              <w:left w:w="57" w:type="dxa"/>
              <w:bottom w:w="57" w:type="dxa"/>
              <w:right w:w="57" w:type="dxa"/>
            </w:tcMar>
            <w:vAlign w:val="center"/>
            <w:hideMark/>
          </w:tcPr>
          <w:p w14:paraId="49B1692B" w14:textId="5E05FD02" w:rsidR="001C1A89" w:rsidRPr="002628BD" w:rsidRDefault="001C1A89"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业绩名称</w:t>
            </w:r>
          </w:p>
        </w:tc>
      </w:tr>
      <w:tr w:rsidR="001C1A89" w:rsidRPr="00BF1429" w14:paraId="5133257E" w14:textId="77777777" w:rsidTr="002628BD">
        <w:trPr>
          <w:trHeight w:val="664"/>
          <w:jc w:val="center"/>
        </w:trPr>
        <w:tc>
          <w:tcPr>
            <w:tcW w:w="0" w:type="auto"/>
            <w:vMerge/>
            <w:shd w:val="clear" w:color="auto" w:fill="FFFFFF"/>
            <w:vAlign w:val="center"/>
            <w:hideMark/>
          </w:tcPr>
          <w:p w14:paraId="7DB9BD86"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0" w:type="auto"/>
            <w:vMerge/>
            <w:shd w:val="clear" w:color="auto" w:fill="FFFFFF"/>
            <w:vAlign w:val="center"/>
            <w:hideMark/>
          </w:tcPr>
          <w:p w14:paraId="59A8C573"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6326" w:type="dxa"/>
            <w:gridSpan w:val="3"/>
            <w:shd w:val="clear" w:color="auto" w:fill="FFFFFF"/>
            <w:tcMar>
              <w:top w:w="57" w:type="dxa"/>
              <w:left w:w="57" w:type="dxa"/>
              <w:bottom w:w="57" w:type="dxa"/>
              <w:right w:w="57" w:type="dxa"/>
            </w:tcMar>
            <w:vAlign w:val="center"/>
            <w:hideMark/>
          </w:tcPr>
          <w:p w14:paraId="66E74446" w14:textId="028016C6" w:rsidR="001C1A89" w:rsidRPr="002628BD" w:rsidRDefault="001C1A89"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四川省雅安至康定、汶川至马尔康、绵阳至九寨沟、汶川至九寨沟四条藏区高速公路工程勘察设计</w:t>
            </w:r>
          </w:p>
        </w:tc>
      </w:tr>
      <w:tr w:rsidR="001C1A89" w:rsidRPr="00BF1429" w14:paraId="2F998924" w14:textId="77777777" w:rsidTr="002628BD">
        <w:trPr>
          <w:trHeight w:val="664"/>
          <w:jc w:val="center"/>
        </w:trPr>
        <w:tc>
          <w:tcPr>
            <w:tcW w:w="0" w:type="auto"/>
            <w:vMerge/>
            <w:shd w:val="clear" w:color="auto" w:fill="FFFFFF"/>
            <w:vAlign w:val="center"/>
            <w:hideMark/>
          </w:tcPr>
          <w:p w14:paraId="32323A7A"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0" w:type="auto"/>
            <w:vMerge/>
            <w:shd w:val="clear" w:color="auto" w:fill="FFFFFF"/>
            <w:vAlign w:val="center"/>
            <w:hideMark/>
          </w:tcPr>
          <w:p w14:paraId="4BFA1CC8"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6326" w:type="dxa"/>
            <w:gridSpan w:val="3"/>
            <w:shd w:val="clear" w:color="auto" w:fill="FFFFFF"/>
            <w:tcMar>
              <w:top w:w="57" w:type="dxa"/>
              <w:left w:w="57" w:type="dxa"/>
              <w:bottom w:w="57" w:type="dxa"/>
              <w:right w:w="57" w:type="dxa"/>
            </w:tcMar>
            <w:vAlign w:val="center"/>
            <w:hideMark/>
          </w:tcPr>
          <w:p w14:paraId="078FB82F" w14:textId="2A5C96F4" w:rsidR="001C1A89" w:rsidRPr="002628BD" w:rsidRDefault="0001798B"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贵州省紫云至望谟高速公路工程勘察设计</w:t>
            </w:r>
          </w:p>
        </w:tc>
      </w:tr>
      <w:tr w:rsidR="001C1A89" w:rsidRPr="00BF1429" w14:paraId="3A71194A" w14:textId="77777777" w:rsidTr="002628BD">
        <w:trPr>
          <w:trHeight w:val="878"/>
          <w:jc w:val="center"/>
        </w:trPr>
        <w:tc>
          <w:tcPr>
            <w:tcW w:w="0" w:type="auto"/>
            <w:vMerge/>
            <w:shd w:val="clear" w:color="auto" w:fill="FFFFFF"/>
            <w:vAlign w:val="center"/>
            <w:hideMark/>
          </w:tcPr>
          <w:p w14:paraId="302EE80C"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0" w:type="auto"/>
            <w:vMerge/>
            <w:shd w:val="clear" w:color="auto" w:fill="FFFFFF"/>
            <w:vAlign w:val="center"/>
            <w:hideMark/>
          </w:tcPr>
          <w:p w14:paraId="1288D028" w14:textId="77777777" w:rsidR="001C1A89" w:rsidRPr="002628BD" w:rsidRDefault="001C1A89" w:rsidP="002628BD">
            <w:pPr>
              <w:widowControl/>
              <w:spacing w:line="360" w:lineRule="auto"/>
              <w:jc w:val="left"/>
              <w:rPr>
                <w:rFonts w:ascii="宋体" w:eastAsia="宋体" w:hAnsi="宋体" w:cs="宋体"/>
                <w:color w:val="333333"/>
                <w:kern w:val="0"/>
                <w:sz w:val="24"/>
                <w:szCs w:val="24"/>
                <w14:ligatures w14:val="none"/>
              </w:rPr>
            </w:pPr>
          </w:p>
        </w:tc>
        <w:tc>
          <w:tcPr>
            <w:tcW w:w="6326" w:type="dxa"/>
            <w:gridSpan w:val="3"/>
            <w:shd w:val="clear" w:color="auto" w:fill="FFFFFF"/>
            <w:tcMar>
              <w:top w:w="57" w:type="dxa"/>
              <w:left w:w="57" w:type="dxa"/>
              <w:bottom w:w="57" w:type="dxa"/>
              <w:right w:w="57" w:type="dxa"/>
            </w:tcMar>
            <w:vAlign w:val="center"/>
            <w:hideMark/>
          </w:tcPr>
          <w:p w14:paraId="75F45BC2" w14:textId="64870254" w:rsidR="001C1A89" w:rsidRPr="002628BD" w:rsidRDefault="0001798B"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G8513线九寨沟（川甘界）至绵阳段高速公路项目施工图勘察设计</w:t>
            </w:r>
          </w:p>
        </w:tc>
      </w:tr>
    </w:tbl>
    <w:p w14:paraId="62F4E3D8" w14:textId="77777777" w:rsidR="00706F9B" w:rsidRPr="002628BD" w:rsidRDefault="00706F9B" w:rsidP="002628BD">
      <w:pPr>
        <w:widowControl/>
        <w:shd w:val="clear" w:color="auto" w:fill="FFFFFF"/>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 </w:t>
      </w:r>
    </w:p>
    <w:p w14:paraId="53D0A94D" w14:textId="77777777" w:rsidR="00EE458B" w:rsidRPr="002628BD" w:rsidRDefault="00EE458B" w:rsidP="002628BD">
      <w:pPr>
        <w:widowControl/>
        <w:spacing w:line="360" w:lineRule="auto"/>
        <w:jc w:val="left"/>
        <w:rPr>
          <w:rFonts w:ascii="宋体" w:eastAsia="宋体" w:hAnsi="宋体" w:cs="宋体"/>
          <w:b/>
          <w:bCs/>
          <w:color w:val="333333"/>
          <w:kern w:val="0"/>
          <w:sz w:val="24"/>
          <w:szCs w:val="24"/>
          <w14:ligatures w14:val="none"/>
        </w:rPr>
      </w:pPr>
      <w:r w:rsidRPr="002628BD">
        <w:rPr>
          <w:rFonts w:ascii="宋体" w:eastAsia="宋体" w:hAnsi="宋体" w:cs="宋体"/>
          <w:b/>
          <w:bCs/>
          <w:color w:val="333333"/>
          <w:kern w:val="0"/>
          <w:sz w:val="24"/>
          <w:szCs w:val="24"/>
          <w14:ligatures w14:val="none"/>
        </w:rPr>
        <w:br w:type="page"/>
      </w:r>
    </w:p>
    <w:p w14:paraId="67D5BB98" w14:textId="2FE08810" w:rsidR="00706F9B" w:rsidRPr="002628BD" w:rsidRDefault="00706F9B" w:rsidP="002628BD">
      <w:pPr>
        <w:widowControl/>
        <w:shd w:val="clear" w:color="auto" w:fill="FFFFFF"/>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b/>
          <w:bCs/>
          <w:color w:val="333333"/>
          <w:kern w:val="0"/>
          <w:sz w:val="24"/>
          <w:szCs w:val="24"/>
          <w14:ligatures w14:val="none"/>
        </w:rPr>
        <w:lastRenderedPageBreak/>
        <w:t>第三中标候选人：北京交科公路勘察设计研究院有限公司</w:t>
      </w:r>
      <w:r w:rsidRPr="002628BD">
        <w:rPr>
          <w:rFonts w:ascii="宋体" w:eastAsia="宋体" w:hAnsi="宋体" w:cs="宋体"/>
          <w:b/>
          <w:bCs/>
          <w:color w:val="333333"/>
          <w:kern w:val="0"/>
          <w:sz w:val="24"/>
          <w:szCs w:val="24"/>
          <w14:ligatures w14:val="none"/>
        </w:rPr>
        <w:t> </w:t>
      </w:r>
    </w:p>
    <w:tbl>
      <w:tblPr>
        <w:tblW w:w="86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225"/>
        <w:gridCol w:w="974"/>
        <w:gridCol w:w="2856"/>
        <w:gridCol w:w="969"/>
        <w:gridCol w:w="2608"/>
      </w:tblGrid>
      <w:tr w:rsidR="00706F9B" w:rsidRPr="00BF1429" w14:paraId="1B155AF9" w14:textId="77777777" w:rsidTr="002628BD">
        <w:trPr>
          <w:trHeight w:val="409"/>
          <w:jc w:val="center"/>
        </w:trPr>
        <w:tc>
          <w:tcPr>
            <w:tcW w:w="8632" w:type="dxa"/>
            <w:gridSpan w:val="5"/>
            <w:shd w:val="clear" w:color="auto" w:fill="FFFFFF"/>
            <w:tcMar>
              <w:top w:w="57" w:type="dxa"/>
              <w:left w:w="57" w:type="dxa"/>
              <w:bottom w:w="57" w:type="dxa"/>
              <w:right w:w="57" w:type="dxa"/>
            </w:tcMar>
            <w:vAlign w:val="center"/>
            <w:hideMark/>
          </w:tcPr>
          <w:p w14:paraId="0D8AA62A" w14:textId="77777777" w:rsidR="00706F9B" w:rsidRPr="002628BD" w:rsidRDefault="00706F9B"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单位名称：北京交科公路勘察设计研究院有限公司</w:t>
            </w:r>
          </w:p>
        </w:tc>
      </w:tr>
      <w:tr w:rsidR="0001798B" w:rsidRPr="00BF1429" w14:paraId="4F77704A" w14:textId="77777777" w:rsidTr="002628BD">
        <w:trPr>
          <w:trHeight w:val="324"/>
          <w:jc w:val="center"/>
        </w:trPr>
        <w:tc>
          <w:tcPr>
            <w:tcW w:w="1225" w:type="dxa"/>
            <w:vMerge w:val="restart"/>
            <w:shd w:val="clear" w:color="auto" w:fill="FFFFFF"/>
            <w:tcMar>
              <w:top w:w="57" w:type="dxa"/>
              <w:left w:w="57" w:type="dxa"/>
              <w:bottom w:w="57" w:type="dxa"/>
              <w:right w:w="57" w:type="dxa"/>
            </w:tcMar>
            <w:vAlign w:val="center"/>
            <w:hideMark/>
          </w:tcPr>
          <w:p w14:paraId="1D4FC166" w14:textId="77777777" w:rsidR="0001798B" w:rsidRPr="002628BD" w:rsidRDefault="0001798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业</w:t>
            </w:r>
            <w:r w:rsidRPr="002628BD">
              <w:rPr>
                <w:rFonts w:ascii="宋体" w:eastAsia="宋体" w:hAnsi="宋体" w:cs="宋体"/>
                <w:color w:val="333333"/>
                <w:kern w:val="0"/>
                <w:sz w:val="24"/>
                <w:szCs w:val="24"/>
                <w14:ligatures w14:val="none"/>
              </w:rPr>
              <w:t> </w:t>
            </w:r>
            <w:r w:rsidRPr="002628BD">
              <w:rPr>
                <w:rFonts w:ascii="宋体" w:eastAsia="宋体" w:hAnsi="宋体" w:cs="宋体"/>
                <w:color w:val="333333"/>
                <w:kern w:val="0"/>
                <w:sz w:val="24"/>
                <w:szCs w:val="24"/>
                <w14:ligatures w14:val="none"/>
              </w:rPr>
              <w:t> </w:t>
            </w:r>
            <w:r w:rsidRPr="002628BD">
              <w:rPr>
                <w:rFonts w:ascii="宋体" w:eastAsia="宋体" w:hAnsi="宋体" w:cs="宋体" w:hint="eastAsia"/>
                <w:color w:val="333333"/>
                <w:kern w:val="0"/>
                <w:sz w:val="24"/>
                <w:szCs w:val="24"/>
                <w14:ligatures w14:val="none"/>
              </w:rPr>
              <w:t>绩</w:t>
            </w:r>
          </w:p>
        </w:tc>
        <w:tc>
          <w:tcPr>
            <w:tcW w:w="7407" w:type="dxa"/>
            <w:gridSpan w:val="4"/>
            <w:shd w:val="clear" w:color="auto" w:fill="FFFFFF"/>
            <w:tcMar>
              <w:top w:w="57" w:type="dxa"/>
              <w:left w:w="57" w:type="dxa"/>
              <w:bottom w:w="57" w:type="dxa"/>
              <w:right w:w="57" w:type="dxa"/>
            </w:tcMar>
            <w:vAlign w:val="center"/>
            <w:hideMark/>
          </w:tcPr>
          <w:p w14:paraId="032221CD" w14:textId="0F344282" w:rsidR="0001798B" w:rsidRPr="002628BD" w:rsidRDefault="0001798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业绩名称</w:t>
            </w:r>
          </w:p>
        </w:tc>
      </w:tr>
      <w:tr w:rsidR="0001798B" w:rsidRPr="00BF1429" w14:paraId="33EE30AE" w14:textId="77777777" w:rsidTr="002628BD">
        <w:trPr>
          <w:trHeight w:val="692"/>
          <w:jc w:val="center"/>
        </w:trPr>
        <w:tc>
          <w:tcPr>
            <w:tcW w:w="0" w:type="auto"/>
            <w:vMerge/>
            <w:vAlign w:val="center"/>
            <w:hideMark/>
          </w:tcPr>
          <w:p w14:paraId="341BB747"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7407" w:type="dxa"/>
            <w:gridSpan w:val="4"/>
            <w:shd w:val="clear" w:color="auto" w:fill="FFFFFF"/>
            <w:tcMar>
              <w:top w:w="57" w:type="dxa"/>
              <w:left w:w="57" w:type="dxa"/>
              <w:bottom w:w="57" w:type="dxa"/>
              <w:right w:w="57" w:type="dxa"/>
            </w:tcMar>
            <w:vAlign w:val="center"/>
            <w:hideMark/>
          </w:tcPr>
          <w:p w14:paraId="58724C83" w14:textId="5CF1BA23" w:rsidR="0001798B" w:rsidRPr="002628BD" w:rsidRDefault="0001798B" w:rsidP="001F718A">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沈阳至海口国家高速公路汕尾陆丰至深圳龙岗段改扩建项目勘察设计</w:t>
            </w:r>
          </w:p>
        </w:tc>
      </w:tr>
      <w:tr w:rsidR="0001798B" w:rsidRPr="00BF1429" w14:paraId="7F9E34DA" w14:textId="77777777" w:rsidTr="002628BD">
        <w:trPr>
          <w:trHeight w:val="598"/>
          <w:jc w:val="center"/>
        </w:trPr>
        <w:tc>
          <w:tcPr>
            <w:tcW w:w="0" w:type="auto"/>
            <w:vMerge/>
            <w:vAlign w:val="center"/>
            <w:hideMark/>
          </w:tcPr>
          <w:p w14:paraId="53CE5D0D"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7407" w:type="dxa"/>
            <w:gridSpan w:val="4"/>
            <w:shd w:val="clear" w:color="auto" w:fill="FFFFFF"/>
            <w:tcMar>
              <w:top w:w="57" w:type="dxa"/>
              <w:left w:w="57" w:type="dxa"/>
              <w:bottom w:w="57" w:type="dxa"/>
              <w:right w:w="57" w:type="dxa"/>
            </w:tcMar>
            <w:vAlign w:val="center"/>
            <w:hideMark/>
          </w:tcPr>
          <w:p w14:paraId="2B413515" w14:textId="60D6CAAD" w:rsidR="0001798B" w:rsidRPr="002628BD" w:rsidRDefault="0001798B" w:rsidP="001F718A">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云南</w:t>
            </w:r>
            <w:r w:rsidRPr="002628BD">
              <w:rPr>
                <w:rFonts w:ascii="宋体" w:eastAsia="宋体" w:hAnsi="宋体" w:cs="宋体"/>
                <w:color w:val="333333"/>
                <w:kern w:val="0"/>
                <w:sz w:val="24"/>
                <w:szCs w:val="24"/>
                <w14:ligatures w14:val="none"/>
              </w:rPr>
              <w:t>-云南省S37</w:t>
            </w:r>
            <w:r w:rsidRPr="002628BD">
              <w:rPr>
                <w:rFonts w:ascii="宋体" w:eastAsia="宋体" w:hAnsi="宋体" w:cs="宋体" w:hint="eastAsia"/>
                <w:color w:val="333333"/>
                <w:kern w:val="0"/>
                <w:sz w:val="24"/>
                <w:szCs w:val="24"/>
                <w14:ligatures w14:val="none"/>
              </w:rPr>
              <w:t>泸沽湖至宁洱高速公路宁蒗至永胜段勘察设计</w:t>
            </w:r>
          </w:p>
        </w:tc>
      </w:tr>
      <w:tr w:rsidR="00D723DC" w:rsidRPr="00BF1429" w14:paraId="3FAC33AC" w14:textId="77777777" w:rsidTr="002628BD">
        <w:trPr>
          <w:trHeight w:val="422"/>
          <w:jc w:val="center"/>
        </w:trPr>
        <w:tc>
          <w:tcPr>
            <w:tcW w:w="1225" w:type="dxa"/>
            <w:shd w:val="clear" w:color="auto" w:fill="FFFFFF"/>
            <w:tcMar>
              <w:top w:w="57" w:type="dxa"/>
              <w:left w:w="57" w:type="dxa"/>
              <w:bottom w:w="57" w:type="dxa"/>
              <w:right w:w="57" w:type="dxa"/>
            </w:tcMar>
            <w:vAlign w:val="center"/>
            <w:hideMark/>
          </w:tcPr>
          <w:p w14:paraId="4130F3A9" w14:textId="65F9FC5D" w:rsidR="00D723DC" w:rsidRPr="002628BD" w:rsidRDefault="00D723DC"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质量要求</w:t>
            </w:r>
          </w:p>
        </w:tc>
        <w:tc>
          <w:tcPr>
            <w:tcW w:w="7407" w:type="dxa"/>
            <w:gridSpan w:val="4"/>
            <w:shd w:val="clear" w:color="auto" w:fill="FFFFFF"/>
            <w:tcMar>
              <w:top w:w="57" w:type="dxa"/>
              <w:left w:w="57" w:type="dxa"/>
              <w:bottom w:w="57" w:type="dxa"/>
              <w:right w:w="57" w:type="dxa"/>
            </w:tcMar>
            <w:vAlign w:val="center"/>
            <w:hideMark/>
          </w:tcPr>
          <w:p w14:paraId="0E006194" w14:textId="42535D6B" w:rsidR="00D723DC"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合格。</w:t>
            </w:r>
            <w:r w:rsidRPr="002628BD">
              <w:rPr>
                <w:rFonts w:ascii="宋体" w:eastAsia="宋体" w:hAnsi="宋体" w:cs="宋体"/>
                <w:color w:val="333333"/>
                <w:kern w:val="0"/>
                <w:sz w:val="24"/>
                <w:szCs w:val="24"/>
                <w14:ligatures w14:val="none"/>
              </w:rPr>
              <w:t>(1)符合有关法律、行政法规的规定。 (2)符合工程质量、安全的国家标准和行业标准。 (3)符合工程设计的技术规范。 (4)符合湖南省交通运输厅下发的相关质量标准文件。 (5)符合合同的约定。</w:t>
            </w:r>
          </w:p>
        </w:tc>
      </w:tr>
      <w:tr w:rsidR="00D723DC" w:rsidRPr="00BF1429" w14:paraId="7A748CD8" w14:textId="77777777" w:rsidTr="002628BD">
        <w:trPr>
          <w:trHeight w:val="634"/>
          <w:jc w:val="center"/>
        </w:trPr>
        <w:tc>
          <w:tcPr>
            <w:tcW w:w="1225" w:type="dxa"/>
            <w:shd w:val="clear" w:color="auto" w:fill="FFFFFF"/>
            <w:tcMar>
              <w:top w:w="57" w:type="dxa"/>
              <w:left w:w="57" w:type="dxa"/>
              <w:bottom w:w="57" w:type="dxa"/>
              <w:right w:w="57" w:type="dxa"/>
            </w:tcMar>
            <w:vAlign w:val="center"/>
            <w:hideMark/>
          </w:tcPr>
          <w:p w14:paraId="4C471D35" w14:textId="3E74EC21" w:rsidR="00D723DC" w:rsidRPr="002628BD" w:rsidRDefault="00D723DC"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安全目标</w:t>
            </w:r>
          </w:p>
        </w:tc>
        <w:tc>
          <w:tcPr>
            <w:tcW w:w="7407" w:type="dxa"/>
            <w:gridSpan w:val="4"/>
            <w:shd w:val="clear" w:color="auto" w:fill="FFFFFF"/>
            <w:tcMar>
              <w:top w:w="57" w:type="dxa"/>
              <w:left w:w="57" w:type="dxa"/>
              <w:bottom w:w="57" w:type="dxa"/>
              <w:right w:w="57" w:type="dxa"/>
            </w:tcMar>
            <w:vAlign w:val="center"/>
            <w:hideMark/>
          </w:tcPr>
          <w:p w14:paraId="1085DCCE" w14:textId="26937CD1" w:rsidR="00D723DC"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严格执行有关安全生产的法律法规合规章制度，确保：投标人必须按照招标文件要求派驻履约有关人员和相关设备，并按照相关职业准则开展工作，人员、车辆及设备工具的管理及安全由投标人负责，确保项目安全实施，“零事故”“零死亡”。</w:t>
            </w:r>
          </w:p>
        </w:tc>
      </w:tr>
      <w:tr w:rsidR="00D723DC" w:rsidRPr="00BF1429" w14:paraId="7024D398" w14:textId="77777777" w:rsidTr="002628BD">
        <w:trPr>
          <w:trHeight w:val="644"/>
          <w:jc w:val="center"/>
        </w:trPr>
        <w:tc>
          <w:tcPr>
            <w:tcW w:w="1225" w:type="dxa"/>
            <w:shd w:val="clear" w:color="auto" w:fill="FFFFFF"/>
            <w:tcMar>
              <w:top w:w="57" w:type="dxa"/>
              <w:left w:w="57" w:type="dxa"/>
              <w:bottom w:w="57" w:type="dxa"/>
              <w:right w:w="57" w:type="dxa"/>
            </w:tcMar>
            <w:vAlign w:val="center"/>
            <w:hideMark/>
          </w:tcPr>
          <w:p w14:paraId="644C3BA5" w14:textId="33AEE867" w:rsidR="00D723DC" w:rsidRPr="002628BD" w:rsidRDefault="00D723DC"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环保目标</w:t>
            </w:r>
          </w:p>
        </w:tc>
        <w:tc>
          <w:tcPr>
            <w:tcW w:w="7407" w:type="dxa"/>
            <w:gridSpan w:val="4"/>
            <w:shd w:val="clear" w:color="auto" w:fill="FFFFFF"/>
            <w:tcMar>
              <w:top w:w="57" w:type="dxa"/>
              <w:left w:w="57" w:type="dxa"/>
              <w:bottom w:w="57" w:type="dxa"/>
              <w:right w:w="57" w:type="dxa"/>
            </w:tcMar>
            <w:vAlign w:val="center"/>
            <w:hideMark/>
          </w:tcPr>
          <w:p w14:paraId="18E6FA81" w14:textId="581674EF" w:rsidR="00D723DC"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严格执行有关环境保护的法律法规合规章制度，确保：合理组织设计活动，不因设计活动使周围环境质量明显降低，确保环境保护目标。</w:t>
            </w:r>
          </w:p>
        </w:tc>
      </w:tr>
      <w:tr w:rsidR="00D723DC" w:rsidRPr="00BF1429" w14:paraId="4C17D9AA" w14:textId="77777777" w:rsidTr="002628BD">
        <w:trPr>
          <w:trHeight w:val="515"/>
          <w:jc w:val="center"/>
        </w:trPr>
        <w:tc>
          <w:tcPr>
            <w:tcW w:w="1225" w:type="dxa"/>
            <w:shd w:val="clear" w:color="auto" w:fill="FFFFFF"/>
            <w:tcMar>
              <w:top w:w="57" w:type="dxa"/>
              <w:left w:w="57" w:type="dxa"/>
              <w:bottom w:w="57" w:type="dxa"/>
              <w:right w:w="57" w:type="dxa"/>
            </w:tcMar>
            <w:vAlign w:val="center"/>
            <w:hideMark/>
          </w:tcPr>
          <w:p w14:paraId="6D1DFC05" w14:textId="02827153" w:rsidR="00D723DC" w:rsidRPr="002628BD" w:rsidRDefault="00D723DC"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服务期限</w:t>
            </w:r>
          </w:p>
        </w:tc>
        <w:tc>
          <w:tcPr>
            <w:tcW w:w="7407" w:type="dxa"/>
            <w:gridSpan w:val="4"/>
            <w:shd w:val="clear" w:color="auto" w:fill="FFFFFF"/>
            <w:tcMar>
              <w:top w:w="57" w:type="dxa"/>
              <w:left w:w="57" w:type="dxa"/>
              <w:bottom w:w="57" w:type="dxa"/>
              <w:right w:w="57" w:type="dxa"/>
            </w:tcMar>
            <w:vAlign w:val="center"/>
            <w:hideMark/>
          </w:tcPr>
          <w:p w14:paraId="325A450D" w14:textId="614231D3" w:rsidR="00D723DC" w:rsidRPr="002628BD" w:rsidRDefault="00D723DC"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总服务期自合同签订后至竣工验收全部工作完成，勘察设计周期</w:t>
            </w:r>
            <w:r w:rsidRPr="002628BD">
              <w:rPr>
                <w:rFonts w:ascii="宋体" w:eastAsia="宋体" w:hAnsi="宋体" w:cs="宋体"/>
                <w:color w:val="333333"/>
                <w:kern w:val="0"/>
                <w:sz w:val="24"/>
                <w:szCs w:val="24"/>
                <w14:ligatures w14:val="none"/>
              </w:rPr>
              <w:t>:</w:t>
            </w:r>
            <w:r w:rsidRPr="002628BD">
              <w:rPr>
                <w:rFonts w:ascii="宋体" w:eastAsia="宋体" w:hAnsi="宋体" w:cs="宋体" w:hint="eastAsia"/>
                <w:color w:val="333333"/>
                <w:kern w:val="0"/>
                <w:sz w:val="24"/>
                <w:szCs w:val="24"/>
                <w14:ligatures w14:val="none"/>
              </w:rPr>
              <w:t>施工图勘察设计周期</w:t>
            </w:r>
            <w:r w:rsidRPr="002628BD">
              <w:rPr>
                <w:rFonts w:ascii="宋体" w:eastAsia="宋体" w:hAnsi="宋体" w:cs="宋体"/>
                <w:color w:val="333333"/>
                <w:kern w:val="0"/>
                <w:sz w:val="24"/>
                <w:szCs w:val="24"/>
                <w14:ligatures w14:val="none"/>
              </w:rPr>
              <w:t>3</w:t>
            </w:r>
            <w:r w:rsidRPr="002628BD">
              <w:rPr>
                <w:rFonts w:ascii="宋体" w:eastAsia="宋体" w:hAnsi="宋体" w:cs="宋体" w:hint="eastAsia"/>
                <w:color w:val="333333"/>
                <w:kern w:val="0"/>
                <w:sz w:val="24"/>
                <w:szCs w:val="24"/>
                <w14:ligatures w14:val="none"/>
              </w:rPr>
              <w:t>个月，后续服务周期</w:t>
            </w:r>
            <w:r w:rsidRPr="002628BD">
              <w:rPr>
                <w:rFonts w:ascii="宋体" w:eastAsia="宋体" w:hAnsi="宋体" w:cs="宋体"/>
                <w:color w:val="333333"/>
                <w:kern w:val="0"/>
                <w:sz w:val="24"/>
                <w:szCs w:val="24"/>
                <w14:ligatures w14:val="none"/>
              </w:rPr>
              <w:t xml:space="preserve">: </w:t>
            </w:r>
            <w:r w:rsidRPr="002628BD">
              <w:rPr>
                <w:rFonts w:ascii="宋体" w:eastAsia="宋体" w:hAnsi="宋体" w:cs="宋体" w:hint="eastAsia"/>
                <w:color w:val="333333"/>
                <w:kern w:val="0"/>
                <w:sz w:val="24"/>
                <w:szCs w:val="24"/>
                <w14:ligatures w14:val="none"/>
              </w:rPr>
              <w:t>施工服务期</w:t>
            </w:r>
            <w:r w:rsidRPr="002628BD">
              <w:rPr>
                <w:rFonts w:ascii="宋体" w:eastAsia="宋体" w:hAnsi="宋体" w:cs="宋体"/>
                <w:color w:val="333333"/>
                <w:kern w:val="0"/>
                <w:sz w:val="24"/>
                <w:szCs w:val="24"/>
                <w14:ligatures w14:val="none"/>
              </w:rPr>
              <w:t>36</w:t>
            </w:r>
            <w:r w:rsidRPr="002628BD">
              <w:rPr>
                <w:rFonts w:ascii="宋体" w:eastAsia="宋体" w:hAnsi="宋体" w:cs="宋体" w:hint="eastAsia"/>
                <w:color w:val="333333"/>
                <w:kern w:val="0"/>
                <w:sz w:val="24"/>
                <w:szCs w:val="24"/>
                <w14:ligatures w14:val="none"/>
              </w:rPr>
              <w:t>个月。</w:t>
            </w:r>
          </w:p>
        </w:tc>
      </w:tr>
      <w:tr w:rsidR="00706F9B" w:rsidRPr="00BF1429" w14:paraId="7B496212" w14:textId="77777777" w:rsidTr="002628BD">
        <w:trPr>
          <w:trHeight w:val="368"/>
          <w:jc w:val="center"/>
        </w:trPr>
        <w:tc>
          <w:tcPr>
            <w:tcW w:w="1225" w:type="dxa"/>
            <w:vMerge w:val="restart"/>
            <w:shd w:val="clear" w:color="auto" w:fill="FFFFFF"/>
            <w:tcMar>
              <w:top w:w="57" w:type="dxa"/>
              <w:left w:w="57" w:type="dxa"/>
              <w:bottom w:w="57" w:type="dxa"/>
              <w:right w:w="57" w:type="dxa"/>
            </w:tcMar>
            <w:vAlign w:val="center"/>
            <w:hideMark/>
          </w:tcPr>
          <w:p w14:paraId="4A0635B6"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项目负责人</w:t>
            </w:r>
          </w:p>
        </w:tc>
        <w:tc>
          <w:tcPr>
            <w:tcW w:w="974" w:type="dxa"/>
            <w:shd w:val="clear" w:color="auto" w:fill="FFFFFF"/>
            <w:tcMar>
              <w:top w:w="57" w:type="dxa"/>
              <w:left w:w="57" w:type="dxa"/>
              <w:bottom w:w="57" w:type="dxa"/>
              <w:right w:w="57" w:type="dxa"/>
            </w:tcMar>
            <w:vAlign w:val="center"/>
            <w:hideMark/>
          </w:tcPr>
          <w:p w14:paraId="6B47509F"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姓名</w:t>
            </w:r>
          </w:p>
        </w:tc>
        <w:tc>
          <w:tcPr>
            <w:tcW w:w="6433" w:type="dxa"/>
            <w:gridSpan w:val="3"/>
            <w:shd w:val="clear" w:color="auto" w:fill="FFFFFF"/>
            <w:tcMar>
              <w:top w:w="57" w:type="dxa"/>
              <w:left w:w="57" w:type="dxa"/>
              <w:bottom w:w="57" w:type="dxa"/>
              <w:right w:w="57" w:type="dxa"/>
            </w:tcMar>
            <w:vAlign w:val="center"/>
            <w:hideMark/>
          </w:tcPr>
          <w:p w14:paraId="29ECC4DF" w14:textId="2BC23360" w:rsidR="00706F9B" w:rsidRPr="002628BD" w:rsidRDefault="0001798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邢燕颖</w:t>
            </w:r>
          </w:p>
        </w:tc>
      </w:tr>
      <w:tr w:rsidR="00706F9B" w:rsidRPr="00BF1429" w14:paraId="4E107551" w14:textId="77777777" w:rsidTr="002628BD">
        <w:trPr>
          <w:trHeight w:val="442"/>
          <w:jc w:val="center"/>
        </w:trPr>
        <w:tc>
          <w:tcPr>
            <w:tcW w:w="0" w:type="auto"/>
            <w:vMerge/>
            <w:vAlign w:val="center"/>
            <w:hideMark/>
          </w:tcPr>
          <w:p w14:paraId="49443C2F" w14:textId="77777777" w:rsidR="00706F9B" w:rsidRPr="002628BD" w:rsidRDefault="00706F9B" w:rsidP="002628BD">
            <w:pPr>
              <w:widowControl/>
              <w:spacing w:line="360" w:lineRule="auto"/>
              <w:jc w:val="left"/>
              <w:rPr>
                <w:rFonts w:ascii="宋体" w:eastAsia="宋体" w:hAnsi="宋体" w:cs="宋体"/>
                <w:color w:val="333333"/>
                <w:kern w:val="0"/>
                <w:sz w:val="24"/>
                <w:szCs w:val="24"/>
                <w14:ligatures w14:val="none"/>
              </w:rPr>
            </w:pPr>
          </w:p>
        </w:tc>
        <w:tc>
          <w:tcPr>
            <w:tcW w:w="974" w:type="dxa"/>
            <w:shd w:val="clear" w:color="auto" w:fill="FFFFFF"/>
            <w:tcMar>
              <w:top w:w="57" w:type="dxa"/>
              <w:left w:w="57" w:type="dxa"/>
              <w:bottom w:w="57" w:type="dxa"/>
              <w:right w:w="57" w:type="dxa"/>
            </w:tcMar>
            <w:vAlign w:val="center"/>
            <w:hideMark/>
          </w:tcPr>
          <w:p w14:paraId="59C5A36D"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职称证</w:t>
            </w:r>
          </w:p>
        </w:tc>
        <w:tc>
          <w:tcPr>
            <w:tcW w:w="2856" w:type="dxa"/>
            <w:shd w:val="clear" w:color="auto" w:fill="FFFFFF"/>
            <w:tcMar>
              <w:top w:w="57" w:type="dxa"/>
              <w:left w:w="57" w:type="dxa"/>
              <w:bottom w:w="57" w:type="dxa"/>
              <w:right w:w="57" w:type="dxa"/>
            </w:tcMar>
            <w:vAlign w:val="center"/>
            <w:hideMark/>
          </w:tcPr>
          <w:p w14:paraId="15DA56CB" w14:textId="43F541C6" w:rsidR="00706F9B" w:rsidRDefault="00706F9B" w:rsidP="00BF1429">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正高级工程师</w:t>
            </w:r>
          </w:p>
          <w:p w14:paraId="0E1B69F6" w14:textId="61C075E3" w:rsidR="008C22A2" w:rsidRPr="002628BD" w:rsidRDefault="008C22A2" w:rsidP="002628BD">
            <w:pPr>
              <w:widowControl/>
              <w:spacing w:line="360" w:lineRule="auto"/>
              <w:jc w:val="center"/>
              <w:textAlignment w:val="center"/>
              <w:rPr>
                <w:rFonts w:ascii="宋体" w:eastAsia="宋体" w:hAnsi="宋体" w:cs="宋体"/>
                <w:color w:val="333333"/>
                <w:kern w:val="0"/>
                <w:sz w:val="24"/>
                <w:szCs w:val="24"/>
                <w14:ligatures w14:val="none"/>
              </w:rPr>
            </w:pPr>
            <w:r>
              <w:rPr>
                <w:rFonts w:ascii="宋体" w:eastAsia="宋体" w:hAnsi="宋体" w:cs="宋体" w:hint="eastAsia"/>
                <w:color w:val="333333"/>
                <w:kern w:val="0"/>
                <w:sz w:val="24"/>
                <w:szCs w:val="24"/>
                <w14:ligatures w14:val="none"/>
              </w:rPr>
              <w:t>交通工程专业</w:t>
            </w:r>
          </w:p>
        </w:tc>
        <w:tc>
          <w:tcPr>
            <w:tcW w:w="969" w:type="dxa"/>
            <w:shd w:val="clear" w:color="auto" w:fill="FFFFFF"/>
            <w:tcMar>
              <w:top w:w="57" w:type="dxa"/>
              <w:left w:w="57" w:type="dxa"/>
              <w:bottom w:w="57" w:type="dxa"/>
              <w:right w:w="57" w:type="dxa"/>
            </w:tcMar>
            <w:vAlign w:val="center"/>
            <w:hideMark/>
          </w:tcPr>
          <w:p w14:paraId="4CBCC248" w14:textId="77777777" w:rsidR="00706F9B" w:rsidRPr="002628BD" w:rsidRDefault="00706F9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编号</w:t>
            </w:r>
          </w:p>
        </w:tc>
        <w:tc>
          <w:tcPr>
            <w:tcW w:w="2608" w:type="dxa"/>
            <w:shd w:val="clear" w:color="auto" w:fill="FFFFFF"/>
            <w:tcMar>
              <w:top w:w="57" w:type="dxa"/>
              <w:left w:w="57" w:type="dxa"/>
              <w:bottom w:w="57" w:type="dxa"/>
              <w:right w:w="57" w:type="dxa"/>
            </w:tcMar>
            <w:vAlign w:val="center"/>
            <w:hideMark/>
          </w:tcPr>
          <w:p w14:paraId="00761BAD" w14:textId="45E42922" w:rsidR="00706F9B" w:rsidRPr="002628BD" w:rsidRDefault="0001798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0802020383</w:t>
            </w:r>
          </w:p>
        </w:tc>
      </w:tr>
      <w:tr w:rsidR="0001798B" w:rsidRPr="00BF1429" w14:paraId="0A4ED063" w14:textId="77777777" w:rsidTr="002628BD">
        <w:trPr>
          <w:trHeight w:val="406"/>
          <w:jc w:val="center"/>
        </w:trPr>
        <w:tc>
          <w:tcPr>
            <w:tcW w:w="0" w:type="auto"/>
            <w:vMerge/>
            <w:vAlign w:val="center"/>
            <w:hideMark/>
          </w:tcPr>
          <w:p w14:paraId="68718A7A"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974" w:type="dxa"/>
            <w:vMerge w:val="restart"/>
            <w:shd w:val="clear" w:color="auto" w:fill="FFFFFF"/>
            <w:tcMar>
              <w:top w:w="57" w:type="dxa"/>
              <w:left w:w="57" w:type="dxa"/>
              <w:bottom w:w="57" w:type="dxa"/>
              <w:right w:w="57" w:type="dxa"/>
            </w:tcMar>
            <w:vAlign w:val="center"/>
            <w:hideMark/>
          </w:tcPr>
          <w:p w14:paraId="66DA5EC2" w14:textId="77777777" w:rsidR="0001798B" w:rsidRPr="002628BD" w:rsidRDefault="0001798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个人业绩</w:t>
            </w:r>
          </w:p>
        </w:tc>
        <w:tc>
          <w:tcPr>
            <w:tcW w:w="6433" w:type="dxa"/>
            <w:gridSpan w:val="3"/>
            <w:shd w:val="clear" w:color="auto" w:fill="FFFFFF"/>
            <w:tcMar>
              <w:top w:w="57" w:type="dxa"/>
              <w:left w:w="57" w:type="dxa"/>
              <w:bottom w:w="57" w:type="dxa"/>
              <w:right w:w="57" w:type="dxa"/>
            </w:tcMar>
            <w:vAlign w:val="center"/>
            <w:hideMark/>
          </w:tcPr>
          <w:p w14:paraId="4EC22D40" w14:textId="13516C71" w:rsidR="0001798B" w:rsidRPr="002628BD" w:rsidRDefault="0001798B"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业绩名称</w:t>
            </w:r>
          </w:p>
        </w:tc>
      </w:tr>
      <w:tr w:rsidR="0001798B" w:rsidRPr="00BF1429" w14:paraId="38E5FB71" w14:textId="77777777" w:rsidTr="002628BD">
        <w:trPr>
          <w:trHeight w:val="608"/>
          <w:jc w:val="center"/>
        </w:trPr>
        <w:tc>
          <w:tcPr>
            <w:tcW w:w="0" w:type="auto"/>
            <w:vMerge/>
            <w:vAlign w:val="center"/>
            <w:hideMark/>
          </w:tcPr>
          <w:p w14:paraId="0C9D1B2B"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0227F2C1"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6433" w:type="dxa"/>
            <w:gridSpan w:val="3"/>
            <w:shd w:val="clear" w:color="auto" w:fill="FFFFFF"/>
            <w:tcMar>
              <w:top w:w="57" w:type="dxa"/>
              <w:left w:w="57" w:type="dxa"/>
              <w:bottom w:w="57" w:type="dxa"/>
              <w:right w:w="57" w:type="dxa"/>
            </w:tcMar>
            <w:vAlign w:val="center"/>
            <w:hideMark/>
          </w:tcPr>
          <w:p w14:paraId="611D3779" w14:textId="457337D9" w:rsidR="0001798B" w:rsidRPr="002628BD" w:rsidRDefault="009517FD"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沈阳至海口国家高速公路汕尾陆丰至深圳龙岗段改扩建项目勘察设计</w:t>
            </w:r>
          </w:p>
        </w:tc>
      </w:tr>
      <w:tr w:rsidR="0001798B" w:rsidRPr="00BF1429" w14:paraId="7EEB740F" w14:textId="77777777" w:rsidTr="002628BD">
        <w:trPr>
          <w:trHeight w:val="615"/>
          <w:jc w:val="center"/>
        </w:trPr>
        <w:tc>
          <w:tcPr>
            <w:tcW w:w="0" w:type="auto"/>
            <w:vMerge/>
            <w:vAlign w:val="center"/>
            <w:hideMark/>
          </w:tcPr>
          <w:p w14:paraId="69EBF9C3"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1CD99445" w14:textId="77777777" w:rsidR="0001798B" w:rsidRPr="002628BD" w:rsidRDefault="0001798B" w:rsidP="002628BD">
            <w:pPr>
              <w:widowControl/>
              <w:spacing w:line="360" w:lineRule="auto"/>
              <w:jc w:val="left"/>
              <w:rPr>
                <w:rFonts w:ascii="宋体" w:eastAsia="宋体" w:hAnsi="宋体" w:cs="宋体"/>
                <w:color w:val="333333"/>
                <w:kern w:val="0"/>
                <w:sz w:val="24"/>
                <w:szCs w:val="24"/>
                <w14:ligatures w14:val="none"/>
              </w:rPr>
            </w:pPr>
          </w:p>
        </w:tc>
        <w:tc>
          <w:tcPr>
            <w:tcW w:w="6433" w:type="dxa"/>
            <w:gridSpan w:val="3"/>
            <w:shd w:val="clear" w:color="auto" w:fill="FFFFFF"/>
            <w:tcMar>
              <w:top w:w="57" w:type="dxa"/>
              <w:left w:w="57" w:type="dxa"/>
              <w:bottom w:w="57" w:type="dxa"/>
              <w:right w:w="57" w:type="dxa"/>
            </w:tcMar>
            <w:vAlign w:val="center"/>
            <w:hideMark/>
          </w:tcPr>
          <w:p w14:paraId="14D30820" w14:textId="2F40DCCF" w:rsidR="0001798B" w:rsidRPr="002628BD" w:rsidRDefault="009517FD"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汕湛高速公路惠州至清远段工程勘察设计第</w:t>
            </w:r>
            <w:r w:rsidRPr="002628BD">
              <w:rPr>
                <w:rFonts w:ascii="宋体" w:eastAsia="宋体" w:hAnsi="宋体" w:cs="宋体"/>
                <w:color w:val="333333"/>
                <w:kern w:val="0"/>
                <w:sz w:val="24"/>
                <w:szCs w:val="24"/>
                <w14:ligatures w14:val="none"/>
              </w:rPr>
              <w:t>B1合同段</w:t>
            </w:r>
          </w:p>
        </w:tc>
      </w:tr>
    </w:tbl>
    <w:p w14:paraId="08DB0489" w14:textId="77777777" w:rsidR="00645E01" w:rsidRPr="002628BD" w:rsidRDefault="00645E01" w:rsidP="00BF1429">
      <w:pPr>
        <w:widowControl/>
        <w:shd w:val="clear" w:color="auto" w:fill="FFFFFF"/>
        <w:spacing w:line="360" w:lineRule="auto"/>
        <w:jc w:val="left"/>
        <w:textAlignment w:val="center"/>
        <w:rPr>
          <w:rFonts w:ascii="宋体" w:eastAsia="宋体" w:hAnsi="宋体" w:cs="宋体"/>
          <w:color w:val="333333"/>
          <w:kern w:val="0"/>
          <w:sz w:val="24"/>
          <w:szCs w:val="24"/>
          <w:shd w:val="clear" w:color="auto" w:fill="FFFFFF"/>
          <w14:ligatures w14:val="none"/>
        </w:rPr>
      </w:pPr>
    </w:p>
    <w:p w14:paraId="167D030C" w14:textId="77777777" w:rsidR="00D83CE2" w:rsidRDefault="00D83CE2">
      <w:pPr>
        <w:widowControl/>
        <w:jc w:val="left"/>
        <w:rPr>
          <w:rFonts w:ascii="宋体" w:eastAsia="宋体" w:hAnsi="宋体" w:cs="宋体"/>
          <w:color w:val="333333"/>
          <w:kern w:val="0"/>
          <w:sz w:val="24"/>
          <w:szCs w:val="24"/>
          <w:shd w:val="clear" w:color="auto" w:fill="FFFFFF"/>
          <w14:ligatures w14:val="none"/>
        </w:rPr>
      </w:pPr>
      <w:r>
        <w:rPr>
          <w:rFonts w:ascii="宋体" w:eastAsia="宋体" w:hAnsi="宋体" w:cs="宋体"/>
          <w:color w:val="333333"/>
          <w:kern w:val="0"/>
          <w:sz w:val="24"/>
          <w:szCs w:val="24"/>
          <w:shd w:val="clear" w:color="auto" w:fill="FFFFFF"/>
          <w14:ligatures w14:val="none"/>
        </w:rPr>
        <w:br w:type="page"/>
      </w:r>
    </w:p>
    <w:p w14:paraId="4E896C9C" w14:textId="465A6FBA" w:rsidR="00645E01" w:rsidRPr="002628BD" w:rsidRDefault="00645E01" w:rsidP="00BF1429">
      <w:pPr>
        <w:widowControl/>
        <w:shd w:val="clear" w:color="auto" w:fill="FFFFFF"/>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shd w:val="clear" w:color="auto" w:fill="FFFFFF"/>
          <w14:ligatures w14:val="none"/>
        </w:rPr>
        <w:lastRenderedPageBreak/>
        <w:t>附件</w:t>
      </w:r>
      <w:r w:rsidRPr="002628BD">
        <w:rPr>
          <w:rFonts w:ascii="宋体" w:eastAsia="宋体" w:hAnsi="宋体" w:cs="宋体"/>
          <w:color w:val="333333"/>
          <w:kern w:val="0"/>
          <w:sz w:val="24"/>
          <w:szCs w:val="24"/>
          <w:shd w:val="clear" w:color="auto" w:fill="FFFFFF"/>
          <w14:ligatures w14:val="none"/>
        </w:rPr>
        <w:t>2：被否决投标的投标人名称、否决依据和原因。</w:t>
      </w:r>
    </w:p>
    <w:tbl>
      <w:tblPr>
        <w:tblStyle w:val="a9"/>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09"/>
        <w:gridCol w:w="1975"/>
        <w:gridCol w:w="6095"/>
      </w:tblGrid>
      <w:tr w:rsidR="001A456D" w:rsidRPr="001A456D" w14:paraId="2277C6F4" w14:textId="77777777" w:rsidTr="001A456D">
        <w:trPr>
          <w:trHeight w:val="1068"/>
          <w:jc w:val="center"/>
        </w:trPr>
        <w:tc>
          <w:tcPr>
            <w:tcW w:w="709" w:type="dxa"/>
            <w:vAlign w:val="center"/>
          </w:tcPr>
          <w:p w14:paraId="431E8D38" w14:textId="7528508D" w:rsidR="00645E01" w:rsidRPr="002628BD" w:rsidRDefault="00645E01"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序号</w:t>
            </w:r>
          </w:p>
        </w:tc>
        <w:tc>
          <w:tcPr>
            <w:tcW w:w="1975" w:type="dxa"/>
            <w:vAlign w:val="center"/>
          </w:tcPr>
          <w:p w14:paraId="061C7E9B" w14:textId="385F7D98" w:rsidR="00645E01" w:rsidRPr="002628BD" w:rsidRDefault="00645E01"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被否决投标的投标人名称</w:t>
            </w:r>
          </w:p>
        </w:tc>
        <w:tc>
          <w:tcPr>
            <w:tcW w:w="6095" w:type="dxa"/>
            <w:vAlign w:val="center"/>
          </w:tcPr>
          <w:p w14:paraId="0E31AAF2" w14:textId="36F32561" w:rsidR="00645E01" w:rsidRPr="002628BD" w:rsidRDefault="00645E01"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否决依据和原因</w:t>
            </w:r>
          </w:p>
        </w:tc>
      </w:tr>
      <w:tr w:rsidR="001A456D" w:rsidRPr="001A456D" w14:paraId="0AE1887B" w14:textId="77777777" w:rsidTr="001A456D">
        <w:trPr>
          <w:trHeight w:val="1068"/>
          <w:jc w:val="center"/>
        </w:trPr>
        <w:tc>
          <w:tcPr>
            <w:tcW w:w="709" w:type="dxa"/>
            <w:vAlign w:val="center"/>
          </w:tcPr>
          <w:p w14:paraId="643EE5B7" w14:textId="07D174F5" w:rsidR="00645E01" w:rsidRPr="002628BD" w:rsidRDefault="00645E01"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color w:val="333333"/>
                <w:kern w:val="0"/>
                <w:sz w:val="24"/>
                <w:szCs w:val="24"/>
                <w14:ligatures w14:val="none"/>
              </w:rPr>
              <w:t>1</w:t>
            </w:r>
          </w:p>
        </w:tc>
        <w:tc>
          <w:tcPr>
            <w:tcW w:w="1975" w:type="dxa"/>
            <w:vAlign w:val="center"/>
          </w:tcPr>
          <w:p w14:paraId="5BFF9810" w14:textId="12AFC849" w:rsidR="00645E01" w:rsidRPr="002628BD" w:rsidRDefault="00645E01" w:rsidP="002628BD">
            <w:pPr>
              <w:widowControl/>
              <w:spacing w:line="360" w:lineRule="auto"/>
              <w:jc w:val="center"/>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华设设计集团</w:t>
            </w:r>
            <w:r w:rsidR="009F1063" w:rsidRPr="002628BD">
              <w:rPr>
                <w:rFonts w:ascii="宋体" w:eastAsia="宋体" w:hAnsi="宋体" w:cs="宋体" w:hint="eastAsia"/>
                <w:color w:val="333333"/>
                <w:kern w:val="0"/>
                <w:sz w:val="24"/>
                <w:szCs w:val="24"/>
                <w14:ligatures w14:val="none"/>
              </w:rPr>
              <w:t>股份有限公司</w:t>
            </w:r>
          </w:p>
        </w:tc>
        <w:tc>
          <w:tcPr>
            <w:tcW w:w="6095" w:type="dxa"/>
            <w:vAlign w:val="center"/>
          </w:tcPr>
          <w:p w14:paraId="77797DF1" w14:textId="11E17CA1" w:rsidR="00645E01" w:rsidRPr="002628BD" w:rsidRDefault="00C21D96" w:rsidP="002628BD">
            <w:pPr>
              <w:widowControl/>
              <w:spacing w:line="360" w:lineRule="auto"/>
              <w:jc w:val="left"/>
              <w:textAlignment w:val="center"/>
              <w:rPr>
                <w:rFonts w:ascii="宋体" w:eastAsia="宋体" w:hAnsi="宋体" w:cs="宋体"/>
                <w:color w:val="333333"/>
                <w:kern w:val="0"/>
                <w:sz w:val="24"/>
                <w:szCs w:val="24"/>
                <w14:ligatures w14:val="none"/>
              </w:rPr>
            </w:pPr>
            <w:r w:rsidRPr="002628BD">
              <w:rPr>
                <w:rFonts w:ascii="宋体" w:eastAsia="宋体" w:hAnsi="宋体" w:cs="宋体" w:hint="eastAsia"/>
                <w:color w:val="333333"/>
                <w:kern w:val="0"/>
                <w:sz w:val="24"/>
                <w:szCs w:val="24"/>
                <w14:ligatures w14:val="none"/>
              </w:rPr>
              <w:t>投标人</w:t>
            </w:r>
            <w:r w:rsidR="000932D2" w:rsidRPr="002628BD">
              <w:rPr>
                <w:rFonts w:ascii="宋体" w:eastAsia="宋体" w:hAnsi="宋体" w:cs="宋体" w:hint="eastAsia"/>
                <w:color w:val="333333"/>
                <w:kern w:val="0"/>
                <w:sz w:val="24"/>
                <w:szCs w:val="24"/>
                <w14:ligatures w14:val="none"/>
              </w:rPr>
              <w:t>提供</w:t>
            </w:r>
            <w:r w:rsidRPr="002628BD">
              <w:rPr>
                <w:rFonts w:ascii="宋体" w:eastAsia="宋体" w:hAnsi="宋体" w:cs="宋体" w:hint="eastAsia"/>
                <w:color w:val="333333"/>
                <w:kern w:val="0"/>
                <w:sz w:val="24"/>
                <w:szCs w:val="24"/>
                <w14:ligatures w14:val="none"/>
              </w:rPr>
              <w:t>的投标保证金不足，不满足招标文件评标办法</w:t>
            </w:r>
            <w:r w:rsidR="004B30CD">
              <w:rPr>
                <w:rFonts w:ascii="宋体" w:eastAsia="宋体" w:hAnsi="宋体" w:cs="宋体" w:hint="eastAsia"/>
                <w:color w:val="333333"/>
                <w:kern w:val="0"/>
                <w:sz w:val="24"/>
                <w:szCs w:val="24"/>
                <w14:ligatures w14:val="none"/>
              </w:rPr>
              <w:t>第</w:t>
            </w:r>
            <w:r w:rsidRPr="002628BD">
              <w:rPr>
                <w:rFonts w:ascii="宋体" w:eastAsia="宋体" w:hAnsi="宋体" w:cs="宋体"/>
                <w:color w:val="333333"/>
                <w:kern w:val="0"/>
                <w:sz w:val="24"/>
                <w:szCs w:val="24"/>
                <w14:ligatures w14:val="none"/>
              </w:rPr>
              <w:t>2.1.1</w:t>
            </w:r>
            <w:r w:rsidR="003678F8">
              <w:rPr>
                <w:rFonts w:ascii="宋体" w:eastAsia="宋体" w:hAnsi="宋体" w:cs="宋体" w:hint="eastAsia"/>
                <w:color w:val="333333"/>
                <w:kern w:val="0"/>
                <w:sz w:val="24"/>
                <w:szCs w:val="24"/>
                <w14:ligatures w14:val="none"/>
              </w:rPr>
              <w:t>项</w:t>
            </w:r>
            <w:r w:rsidRPr="002628BD">
              <w:rPr>
                <w:rFonts w:ascii="宋体" w:eastAsia="宋体" w:hAnsi="宋体" w:cs="宋体" w:hint="eastAsia"/>
                <w:color w:val="333333"/>
                <w:kern w:val="0"/>
                <w:sz w:val="24"/>
                <w:szCs w:val="24"/>
                <w14:ligatures w14:val="none"/>
              </w:rPr>
              <w:t>形式评审与响应性评审标准</w:t>
            </w:r>
            <w:r w:rsidR="004B30CD" w:rsidRPr="00910966">
              <w:rPr>
                <w:rFonts w:ascii="宋体" w:eastAsia="宋体" w:hAnsi="宋体" w:cs="宋体" w:hint="eastAsia"/>
                <w:color w:val="333333"/>
                <w:kern w:val="0"/>
                <w:sz w:val="24"/>
                <w:szCs w:val="24"/>
                <w14:ligatures w14:val="none"/>
              </w:rPr>
              <w:t>“</w:t>
            </w:r>
            <w:r w:rsidRPr="002628BD">
              <w:rPr>
                <w:rFonts w:ascii="宋体" w:eastAsia="宋体" w:hAnsi="宋体" w:cs="宋体" w:hint="eastAsia"/>
                <w:color w:val="333333"/>
                <w:kern w:val="0"/>
                <w:sz w:val="24"/>
                <w:szCs w:val="24"/>
                <w14:ligatures w14:val="none"/>
              </w:rPr>
              <w:t>（</w:t>
            </w:r>
            <w:r w:rsidRPr="002628BD">
              <w:rPr>
                <w:rFonts w:ascii="宋体" w:eastAsia="宋体" w:hAnsi="宋体" w:cs="宋体"/>
                <w:color w:val="333333"/>
                <w:kern w:val="0"/>
                <w:sz w:val="24"/>
                <w:szCs w:val="24"/>
                <w14:ligatures w14:val="none"/>
              </w:rPr>
              <w:t>3）</w:t>
            </w:r>
            <w:r w:rsidRPr="002628BD">
              <w:rPr>
                <w:rFonts w:ascii="宋体" w:eastAsia="宋体" w:hAnsi="宋体" w:cs="宋体" w:hint="eastAsia"/>
                <w:color w:val="333333"/>
                <w:kern w:val="0"/>
                <w:sz w:val="24"/>
                <w:szCs w:val="24"/>
                <w14:ligatures w14:val="none"/>
              </w:rPr>
              <w:t>投标人按照招标文件的规定提供了投标保证金”的要求</w:t>
            </w:r>
            <w:r w:rsidR="00EE0325" w:rsidRPr="002628BD">
              <w:rPr>
                <w:rFonts w:ascii="宋体" w:eastAsia="宋体" w:hAnsi="宋体" w:cs="宋体" w:hint="eastAsia"/>
                <w:color w:val="333333"/>
                <w:kern w:val="0"/>
                <w:sz w:val="24"/>
                <w:szCs w:val="24"/>
                <w14:ligatures w14:val="none"/>
              </w:rPr>
              <w:t>。</w:t>
            </w:r>
          </w:p>
        </w:tc>
      </w:tr>
    </w:tbl>
    <w:p w14:paraId="06CC35F3" w14:textId="77777777" w:rsidR="00645E01" w:rsidRPr="002628BD" w:rsidRDefault="00645E01" w:rsidP="002628BD">
      <w:pPr>
        <w:spacing w:line="360" w:lineRule="auto"/>
        <w:rPr>
          <w:rFonts w:ascii="宋体" w:eastAsia="宋体" w:hAnsi="宋体"/>
          <w:sz w:val="24"/>
          <w:szCs w:val="24"/>
        </w:rPr>
      </w:pPr>
    </w:p>
    <w:sectPr w:rsidR="00645E01" w:rsidRPr="002628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97B8" w14:textId="77777777" w:rsidR="008206FC" w:rsidRDefault="008206FC" w:rsidP="00645E01">
      <w:r>
        <w:separator/>
      </w:r>
    </w:p>
  </w:endnote>
  <w:endnote w:type="continuationSeparator" w:id="0">
    <w:p w14:paraId="1F26B62D" w14:textId="77777777" w:rsidR="008206FC" w:rsidRDefault="008206FC" w:rsidP="0064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DD20" w14:textId="77777777" w:rsidR="008206FC" w:rsidRDefault="008206FC" w:rsidP="00645E01">
      <w:r>
        <w:separator/>
      </w:r>
    </w:p>
  </w:footnote>
  <w:footnote w:type="continuationSeparator" w:id="0">
    <w:p w14:paraId="62A5F139" w14:textId="77777777" w:rsidR="008206FC" w:rsidRDefault="008206FC" w:rsidP="0064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D9"/>
    <w:rsid w:val="0001798B"/>
    <w:rsid w:val="000932D2"/>
    <w:rsid w:val="000B2276"/>
    <w:rsid w:val="000F579D"/>
    <w:rsid w:val="00104A28"/>
    <w:rsid w:val="001A456D"/>
    <w:rsid w:val="001C1A89"/>
    <w:rsid w:val="001F718A"/>
    <w:rsid w:val="00200A55"/>
    <w:rsid w:val="0021041F"/>
    <w:rsid w:val="002628BD"/>
    <w:rsid w:val="00276FD0"/>
    <w:rsid w:val="0029325A"/>
    <w:rsid w:val="00297654"/>
    <w:rsid w:val="002C3B40"/>
    <w:rsid w:val="002F64ED"/>
    <w:rsid w:val="00301B86"/>
    <w:rsid w:val="003435D8"/>
    <w:rsid w:val="00360B0B"/>
    <w:rsid w:val="003678F8"/>
    <w:rsid w:val="00383D48"/>
    <w:rsid w:val="00402FCA"/>
    <w:rsid w:val="004A7F1F"/>
    <w:rsid w:val="004B30CD"/>
    <w:rsid w:val="004B7E26"/>
    <w:rsid w:val="004D3D31"/>
    <w:rsid w:val="005342E6"/>
    <w:rsid w:val="005529EF"/>
    <w:rsid w:val="005B14B5"/>
    <w:rsid w:val="00645E01"/>
    <w:rsid w:val="00687F5E"/>
    <w:rsid w:val="00706F9B"/>
    <w:rsid w:val="00797982"/>
    <w:rsid w:val="007F2049"/>
    <w:rsid w:val="008206FC"/>
    <w:rsid w:val="008C22A2"/>
    <w:rsid w:val="009517FD"/>
    <w:rsid w:val="009F1063"/>
    <w:rsid w:val="00A443CE"/>
    <w:rsid w:val="00A46B95"/>
    <w:rsid w:val="00A67B63"/>
    <w:rsid w:val="00A70F6D"/>
    <w:rsid w:val="00A900B2"/>
    <w:rsid w:val="00B00EB2"/>
    <w:rsid w:val="00B61BFC"/>
    <w:rsid w:val="00B775EB"/>
    <w:rsid w:val="00B82A36"/>
    <w:rsid w:val="00BB119A"/>
    <w:rsid w:val="00BC1061"/>
    <w:rsid w:val="00BD1A2A"/>
    <w:rsid w:val="00BF1429"/>
    <w:rsid w:val="00C21D96"/>
    <w:rsid w:val="00C52927"/>
    <w:rsid w:val="00C76880"/>
    <w:rsid w:val="00CA2A18"/>
    <w:rsid w:val="00CE3471"/>
    <w:rsid w:val="00CF5612"/>
    <w:rsid w:val="00D416AE"/>
    <w:rsid w:val="00D65FBB"/>
    <w:rsid w:val="00D723DC"/>
    <w:rsid w:val="00D74264"/>
    <w:rsid w:val="00D7785B"/>
    <w:rsid w:val="00D83CE2"/>
    <w:rsid w:val="00DF00F8"/>
    <w:rsid w:val="00E302D9"/>
    <w:rsid w:val="00EE0325"/>
    <w:rsid w:val="00EE458B"/>
    <w:rsid w:val="00F14541"/>
    <w:rsid w:val="00F925C3"/>
    <w:rsid w:val="00F94077"/>
    <w:rsid w:val="00FD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2E52"/>
  <w15:chartTrackingRefBased/>
  <w15:docId w15:val="{47304CB3-6CDA-4068-88C2-111EB5DD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06F9B"/>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706F9B"/>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17">
    <w:name w:val="17"/>
    <w:basedOn w:val="a"/>
    <w:rsid w:val="00706F9B"/>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19">
    <w:name w:val="19"/>
    <w:basedOn w:val="a"/>
    <w:rsid w:val="00706F9B"/>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16">
    <w:name w:val="16"/>
    <w:basedOn w:val="a"/>
    <w:rsid w:val="00706F9B"/>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20">
    <w:name w:val="标题 2 字符"/>
    <w:basedOn w:val="a0"/>
    <w:link w:val="2"/>
    <w:uiPriority w:val="9"/>
    <w:rsid w:val="00706F9B"/>
    <w:rPr>
      <w:rFonts w:ascii="宋体" w:eastAsia="宋体" w:hAnsi="宋体" w:cs="宋体"/>
      <w:b/>
      <w:bCs/>
      <w:kern w:val="0"/>
      <w:sz w:val="36"/>
      <w:szCs w:val="36"/>
      <w14:ligatures w14:val="none"/>
    </w:rPr>
  </w:style>
  <w:style w:type="character" w:styleId="a3">
    <w:name w:val="Hyperlink"/>
    <w:basedOn w:val="a0"/>
    <w:uiPriority w:val="99"/>
    <w:unhideWhenUsed/>
    <w:rsid w:val="005529EF"/>
    <w:rPr>
      <w:color w:val="0563C1" w:themeColor="hyperlink"/>
      <w:u w:val="single"/>
    </w:rPr>
  </w:style>
  <w:style w:type="character" w:styleId="a4">
    <w:name w:val="Unresolved Mention"/>
    <w:basedOn w:val="a0"/>
    <w:uiPriority w:val="99"/>
    <w:semiHidden/>
    <w:unhideWhenUsed/>
    <w:rsid w:val="005529EF"/>
    <w:rPr>
      <w:color w:val="605E5C"/>
      <w:shd w:val="clear" w:color="auto" w:fill="E1DFDD"/>
    </w:rPr>
  </w:style>
  <w:style w:type="paragraph" w:styleId="a5">
    <w:name w:val="header"/>
    <w:basedOn w:val="a"/>
    <w:link w:val="a6"/>
    <w:uiPriority w:val="99"/>
    <w:unhideWhenUsed/>
    <w:rsid w:val="00645E01"/>
    <w:pPr>
      <w:tabs>
        <w:tab w:val="center" w:pos="4153"/>
        <w:tab w:val="right" w:pos="8306"/>
      </w:tabs>
      <w:snapToGrid w:val="0"/>
      <w:jc w:val="center"/>
    </w:pPr>
    <w:rPr>
      <w:sz w:val="18"/>
      <w:szCs w:val="18"/>
    </w:rPr>
  </w:style>
  <w:style w:type="character" w:customStyle="1" w:styleId="a6">
    <w:name w:val="页眉 字符"/>
    <w:basedOn w:val="a0"/>
    <w:link w:val="a5"/>
    <w:uiPriority w:val="99"/>
    <w:rsid w:val="00645E01"/>
    <w:rPr>
      <w:sz w:val="18"/>
      <w:szCs w:val="18"/>
    </w:rPr>
  </w:style>
  <w:style w:type="paragraph" w:styleId="a7">
    <w:name w:val="footer"/>
    <w:basedOn w:val="a"/>
    <w:link w:val="a8"/>
    <w:uiPriority w:val="99"/>
    <w:unhideWhenUsed/>
    <w:rsid w:val="00645E01"/>
    <w:pPr>
      <w:tabs>
        <w:tab w:val="center" w:pos="4153"/>
        <w:tab w:val="right" w:pos="8306"/>
      </w:tabs>
      <w:snapToGrid w:val="0"/>
      <w:jc w:val="left"/>
    </w:pPr>
    <w:rPr>
      <w:sz w:val="18"/>
      <w:szCs w:val="18"/>
    </w:rPr>
  </w:style>
  <w:style w:type="character" w:customStyle="1" w:styleId="a8">
    <w:name w:val="页脚 字符"/>
    <w:basedOn w:val="a0"/>
    <w:link w:val="a7"/>
    <w:uiPriority w:val="99"/>
    <w:rsid w:val="00645E01"/>
    <w:rPr>
      <w:sz w:val="18"/>
      <w:szCs w:val="18"/>
    </w:rPr>
  </w:style>
  <w:style w:type="table" w:styleId="a9">
    <w:name w:val="Table Grid"/>
    <w:basedOn w:val="a1"/>
    <w:uiPriority w:val="39"/>
    <w:rsid w:val="0064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2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4875">
      <w:bodyDiv w:val="1"/>
      <w:marLeft w:val="0"/>
      <w:marRight w:val="0"/>
      <w:marTop w:val="0"/>
      <w:marBottom w:val="0"/>
      <w:divBdr>
        <w:top w:val="none" w:sz="0" w:space="0" w:color="auto"/>
        <w:left w:val="none" w:sz="0" w:space="0" w:color="auto"/>
        <w:bottom w:val="none" w:sz="0" w:space="0" w:color="auto"/>
        <w:right w:val="none" w:sz="0" w:space="0" w:color="auto"/>
      </w:divBdr>
    </w:div>
    <w:div w:id="206993431">
      <w:bodyDiv w:val="1"/>
      <w:marLeft w:val="0"/>
      <w:marRight w:val="0"/>
      <w:marTop w:val="0"/>
      <w:marBottom w:val="0"/>
      <w:divBdr>
        <w:top w:val="none" w:sz="0" w:space="0" w:color="auto"/>
        <w:left w:val="none" w:sz="0" w:space="0" w:color="auto"/>
        <w:bottom w:val="none" w:sz="0" w:space="0" w:color="auto"/>
        <w:right w:val="none" w:sz="0" w:space="0" w:color="auto"/>
      </w:divBdr>
    </w:div>
    <w:div w:id="371879692">
      <w:bodyDiv w:val="1"/>
      <w:marLeft w:val="0"/>
      <w:marRight w:val="0"/>
      <w:marTop w:val="0"/>
      <w:marBottom w:val="0"/>
      <w:divBdr>
        <w:top w:val="none" w:sz="0" w:space="0" w:color="auto"/>
        <w:left w:val="none" w:sz="0" w:space="0" w:color="auto"/>
        <w:bottom w:val="none" w:sz="0" w:space="0" w:color="auto"/>
        <w:right w:val="none" w:sz="0" w:space="0" w:color="auto"/>
      </w:divBdr>
    </w:div>
    <w:div w:id="5002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hhx</dc:creator>
  <cp:keywords/>
  <dc:description/>
  <cp:lastModifiedBy>hhx</cp:lastModifiedBy>
  <cp:revision>32</cp:revision>
  <dcterms:created xsi:type="dcterms:W3CDTF">2024-03-24T02:18:00Z</dcterms:created>
  <dcterms:modified xsi:type="dcterms:W3CDTF">2024-03-26T03:36:00Z</dcterms:modified>
</cp:coreProperties>
</file>