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BA" w:rsidRPr="00FF0F5D" w:rsidRDefault="00FF0F5D" w:rsidP="00FF0F5D">
      <w:pPr>
        <w:pStyle w:val="1"/>
        <w:widowControl/>
        <w:spacing w:beforeAutospacing="0" w:afterAutospacing="0" w:line="420" w:lineRule="atLeast"/>
        <w:jc w:val="center"/>
        <w:rPr>
          <w:rFonts w:ascii="仿宋" w:eastAsia="仿宋" w:hAnsi="仿宋" w:cs="宋体" w:hint="default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_GoBack"/>
      <w:r w:rsidRPr="00FF0F5D">
        <w:rPr>
          <w:rFonts w:ascii="仿宋" w:eastAsia="仿宋" w:hAnsi="仿宋" w:cs="宋体"/>
          <w:sz w:val="36"/>
          <w:szCs w:val="36"/>
        </w:rPr>
        <w:t>湖南省高速公路集团有限公司2023年度机电养护工程勘察设计服务（第二次）第JDSJ001标段中标结果公告</w:t>
      </w:r>
    </w:p>
    <w:p w:rsidR="00D543BA" w:rsidRDefault="00D543BA"/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招标编号：</w:t>
      </w:r>
      <w:r w:rsidR="00E52256" w:rsidRPr="00E52256">
        <w:rPr>
          <w:rFonts w:ascii="仿宋_GB2312" w:eastAsia="仿宋_GB2312" w:hAnsi="宋体" w:cs="宋体"/>
          <w:sz w:val="24"/>
        </w:rPr>
        <w:t>HNSJ-202211JT-470004</w:t>
      </w:r>
    </w:p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项目名称：</w:t>
      </w:r>
      <w:r w:rsidR="00E52256" w:rsidRPr="00E52256">
        <w:rPr>
          <w:rFonts w:ascii="仿宋_GB2312" w:eastAsia="仿宋_GB2312" w:hAnsi="宋体" w:cs="宋体" w:hint="eastAsia"/>
          <w:sz w:val="24"/>
        </w:rPr>
        <w:t>湖南省高速公路集团有限公司2023年度机电养护工程勘察设计服务（第二次）第JDSJ001标段</w:t>
      </w:r>
    </w:p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招 标 人：</w:t>
      </w:r>
      <w:r w:rsidR="00E52256"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湖南省高速公路集团有限公司</w:t>
      </w:r>
    </w:p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公示时间：2023年</w:t>
      </w:r>
      <w:r w:rsidR="00E52256">
        <w:rPr>
          <w:rFonts w:ascii="仿宋_GB2312" w:eastAsia="仿宋_GB2312" w:hAnsi="宋体" w:cs="宋体" w:hint="eastAsia"/>
          <w:sz w:val="24"/>
        </w:rPr>
        <w:t>3</w:t>
      </w:r>
      <w:r w:rsidRPr="00FF0F5D">
        <w:rPr>
          <w:rFonts w:ascii="仿宋_GB2312" w:eastAsia="仿宋_GB2312" w:hAnsi="宋体" w:cs="宋体" w:hint="eastAsia"/>
          <w:sz w:val="24"/>
        </w:rPr>
        <w:t>月</w:t>
      </w:r>
      <w:r w:rsidR="0073020D">
        <w:rPr>
          <w:rFonts w:ascii="仿宋_GB2312" w:eastAsia="仿宋_GB2312" w:hAnsi="宋体" w:cs="宋体" w:hint="eastAsia"/>
          <w:sz w:val="24"/>
        </w:rPr>
        <w:t>31</w:t>
      </w:r>
      <w:r w:rsidRPr="00FF0F5D">
        <w:rPr>
          <w:rFonts w:ascii="仿宋_GB2312" w:eastAsia="仿宋_GB2312" w:hAnsi="宋体" w:cs="宋体" w:hint="eastAsia"/>
          <w:sz w:val="24"/>
        </w:rPr>
        <w:t>日至2023年</w:t>
      </w:r>
      <w:r w:rsidR="00BD5A8B">
        <w:rPr>
          <w:rFonts w:ascii="仿宋_GB2312" w:eastAsia="仿宋_GB2312" w:hAnsi="宋体" w:cs="宋体" w:hint="eastAsia"/>
          <w:sz w:val="24"/>
        </w:rPr>
        <w:t>4</w:t>
      </w:r>
      <w:r w:rsidRPr="00FF0F5D">
        <w:rPr>
          <w:rFonts w:ascii="仿宋_GB2312" w:eastAsia="仿宋_GB2312" w:hAnsi="宋体" w:cs="宋体" w:hint="eastAsia"/>
          <w:sz w:val="24"/>
        </w:rPr>
        <w:t>月</w:t>
      </w:r>
      <w:r w:rsidR="0073020D">
        <w:rPr>
          <w:rFonts w:ascii="仿宋_GB2312" w:eastAsia="仿宋_GB2312" w:hAnsi="宋体" w:cs="宋体" w:hint="eastAsia"/>
          <w:sz w:val="24"/>
        </w:rPr>
        <w:t>3</w:t>
      </w:r>
      <w:r w:rsidRPr="00FF0F5D">
        <w:rPr>
          <w:rFonts w:ascii="仿宋_GB2312" w:eastAsia="仿宋_GB2312" w:hAnsi="宋体" w:cs="宋体" w:hint="eastAsia"/>
          <w:sz w:val="24"/>
        </w:rPr>
        <w:t>日</w:t>
      </w:r>
    </w:p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 </w:t>
      </w:r>
    </w:p>
    <w:p w:rsidR="00D543BA" w:rsidRPr="00FF0F5D" w:rsidRDefault="00E52256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E52256">
        <w:rPr>
          <w:rFonts w:ascii="仿宋_GB2312" w:eastAsia="仿宋_GB2312" w:hAnsi="宋体" w:cs="宋体" w:hint="eastAsia"/>
          <w:sz w:val="24"/>
        </w:rPr>
        <w:t>湖南省高速公路集团有限公司2023年度机电养护工程勘察设计服务（第二次）第JDSJ001标段</w:t>
      </w:r>
      <w:r w:rsidR="00F873F0" w:rsidRPr="00FF0F5D">
        <w:rPr>
          <w:rFonts w:ascii="仿宋_GB2312" w:eastAsia="仿宋_GB2312" w:hAnsi="宋体" w:cs="宋体" w:hint="eastAsia"/>
          <w:sz w:val="24"/>
        </w:rPr>
        <w:t>招标于2023年</w:t>
      </w:r>
      <w:r>
        <w:rPr>
          <w:rFonts w:ascii="仿宋_GB2312" w:eastAsia="仿宋_GB2312" w:hAnsi="宋体" w:cs="宋体" w:hint="eastAsia"/>
          <w:sz w:val="24"/>
        </w:rPr>
        <w:t>3</w:t>
      </w:r>
      <w:r w:rsidR="00F873F0" w:rsidRPr="00FF0F5D"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 w:hint="eastAsia"/>
          <w:sz w:val="24"/>
        </w:rPr>
        <w:t>8</w:t>
      </w:r>
      <w:r w:rsidR="00F873F0" w:rsidRPr="00FF0F5D">
        <w:rPr>
          <w:rFonts w:ascii="仿宋_GB2312" w:eastAsia="仿宋_GB2312" w:hAnsi="宋体" w:cs="宋体" w:hint="eastAsia"/>
          <w:sz w:val="24"/>
        </w:rPr>
        <w:t>日在湖南省公共资源交易中心进行了开标、评标工作，并于2023年</w:t>
      </w:r>
      <w:r>
        <w:rPr>
          <w:rFonts w:ascii="仿宋_GB2312" w:eastAsia="仿宋_GB2312" w:hAnsi="宋体" w:cs="宋体" w:hint="eastAsia"/>
          <w:sz w:val="24"/>
        </w:rPr>
        <w:t>3</w:t>
      </w:r>
      <w:r w:rsidR="00F873F0" w:rsidRPr="00FF0F5D">
        <w:rPr>
          <w:rFonts w:ascii="仿宋_GB2312" w:eastAsia="仿宋_GB2312" w:hAnsi="宋体" w:cs="宋体" w:hint="eastAsia"/>
          <w:sz w:val="24"/>
        </w:rPr>
        <w:t>月1</w:t>
      </w:r>
      <w:r>
        <w:rPr>
          <w:rFonts w:ascii="仿宋_GB2312" w:eastAsia="仿宋_GB2312" w:hAnsi="宋体" w:cs="宋体" w:hint="eastAsia"/>
          <w:sz w:val="24"/>
        </w:rPr>
        <w:t>4</w:t>
      </w:r>
      <w:r w:rsidR="00F873F0" w:rsidRPr="00FF0F5D">
        <w:rPr>
          <w:rFonts w:ascii="仿宋_GB2312" w:eastAsia="仿宋_GB2312" w:hAnsi="宋体" w:cs="宋体" w:hint="eastAsia"/>
          <w:sz w:val="24"/>
        </w:rPr>
        <w:t>日在中国招标投标公共服务平台、湖南省招标投标监管网、湖南省交通运输厅网和湖南省公共资源交易中心</w:t>
      </w:r>
      <w:r w:rsidR="00C00259">
        <w:rPr>
          <w:rFonts w:ascii="仿宋_GB2312" w:eastAsia="仿宋_GB2312" w:hAnsi="宋体" w:cs="宋体" w:hint="eastAsia"/>
          <w:sz w:val="24"/>
        </w:rPr>
        <w:t>网</w:t>
      </w:r>
      <w:r w:rsidR="00F873F0" w:rsidRPr="00FF0F5D">
        <w:rPr>
          <w:rFonts w:ascii="仿宋_GB2312" w:eastAsia="仿宋_GB2312" w:hAnsi="宋体" w:cs="宋体" w:hint="eastAsia"/>
          <w:sz w:val="24"/>
        </w:rPr>
        <w:t>对中标候选人进行了公示，公示期满且无异议和投诉。招标人按照招标文件规定确定中标单位如下： </w:t>
      </w:r>
    </w:p>
    <w:p w:rsidR="00F873F0" w:rsidRDefault="00F873F0" w:rsidP="00F873F0">
      <w:pPr>
        <w:autoSpaceDE w:val="0"/>
        <w:autoSpaceDN w:val="0"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bCs/>
          <w:sz w:val="24"/>
        </w:rPr>
      </w:pPr>
      <w:r w:rsidRPr="00F873F0">
        <w:rPr>
          <w:rFonts w:ascii="仿宋_GB2312" w:eastAsia="仿宋_GB2312" w:hAnsi="宋体" w:cs="宋体" w:hint="eastAsia"/>
          <w:b/>
          <w:bCs/>
          <w:sz w:val="24"/>
        </w:rPr>
        <w:t>第JDSJ001标段</w:t>
      </w:r>
    </w:p>
    <w:p w:rsidR="00D543BA" w:rsidRPr="00FF0F5D" w:rsidRDefault="00F873F0" w:rsidP="00F873F0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中标单位：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广东省交通规划设计研究院集团股份有限公司</w:t>
      </w:r>
    </w:p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中标价：</w:t>
      </w:r>
      <w:r w:rsidRPr="00F873F0">
        <w:rPr>
          <w:rFonts w:ascii="仿宋_GB2312" w:eastAsia="仿宋_GB2312" w:hAnsi="宋体" w:cs="宋体" w:hint="eastAsia"/>
          <w:sz w:val="24"/>
        </w:rPr>
        <w:t>1125000元</w:t>
      </w:r>
    </w:p>
    <w:p w:rsidR="00D543BA" w:rsidRPr="00FF0F5D" w:rsidRDefault="00F873F0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  <w:r w:rsidRPr="00FF0F5D">
        <w:rPr>
          <w:rFonts w:ascii="仿宋_GB2312" w:eastAsia="仿宋_GB2312" w:hAnsi="宋体" w:cs="宋体" w:hint="eastAsia"/>
          <w:sz w:val="24"/>
        </w:rPr>
        <w:t>项目负责人：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王继芳</w:t>
      </w:r>
    </w:p>
    <w:p w:rsidR="00D543BA" w:rsidRPr="00FF0F5D" w:rsidRDefault="00D543BA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 w:hAnsi="宋体" w:cs="宋体"/>
          <w:sz w:val="24"/>
        </w:rPr>
      </w:pPr>
    </w:p>
    <w:p w:rsidR="00FF0F5D" w:rsidRDefault="00FF0F5D" w:rsidP="00FF0F5D">
      <w:pPr>
        <w:pStyle w:val="2"/>
        <w:ind w:leftChars="0" w:left="0" w:firstLine="480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 xml:space="preserve">招 标 人：湖南省高速公路集团有限公司 </w:t>
      </w:r>
    </w:p>
    <w:p w:rsidR="00FF0F5D" w:rsidRDefault="00FF0F5D" w:rsidP="00FF0F5D">
      <w:pPr>
        <w:pStyle w:val="2"/>
        <w:ind w:leftChars="0" w:left="0" w:firstLine="480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 xml:space="preserve">地    址：湖南省长沙市开福区三一大道500号 </w:t>
      </w:r>
    </w:p>
    <w:p w:rsidR="00FF0F5D" w:rsidRDefault="00FF0F5D" w:rsidP="00FF0F5D">
      <w:pPr>
        <w:pStyle w:val="2"/>
        <w:ind w:leftChars="0" w:left="0" w:firstLine="480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联 系 人：吴先生</w:t>
      </w:r>
    </w:p>
    <w:p w:rsidR="00FF0F5D" w:rsidRDefault="00FF0F5D" w:rsidP="00FF0F5D">
      <w:pPr>
        <w:pStyle w:val="2"/>
        <w:ind w:leftChars="0" w:left="0" w:firstLine="480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电    话：0731-89757087</w:t>
      </w:r>
    </w:p>
    <w:p w:rsidR="00FF0F5D" w:rsidRDefault="00FF0F5D" w:rsidP="00FF0F5D">
      <w:pPr>
        <w:pStyle w:val="2"/>
        <w:ind w:leftChars="0" w:left="0"/>
      </w:pP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招标代理机构：湖南新星项目管理有限公司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地    址：长沙市开福区芙蓉中路一段479号建鸿达现代城1707室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邮政编码：410000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联 系 人：祝婷、吴晗、康艳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电    话：0731-84452269</w:t>
      </w:r>
    </w:p>
    <w:p w:rsidR="00FF0F5D" w:rsidRDefault="00FF0F5D" w:rsidP="00FF0F5D">
      <w:pPr>
        <w:pStyle w:val="2"/>
        <w:rPr>
          <w:lang w:bidi="ar"/>
        </w:rPr>
      </w:pP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监督部门：湖南省交通运输厅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lastRenderedPageBreak/>
        <w:t>地    址：长沙市湘府西路199号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电    话：0731-88770095（基本建设处）</w:t>
      </w:r>
    </w:p>
    <w:p w:rsidR="00FF0F5D" w:rsidRDefault="00FF0F5D" w:rsidP="00FF0F5D">
      <w:pPr>
        <w:widowControl/>
        <w:shd w:val="clear" w:color="auto" w:fill="FFFFFF"/>
        <w:wordWrap w:val="0"/>
        <w:spacing w:line="450" w:lineRule="atLeas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hd w:val="clear" w:color="auto" w:fill="FFFFFF"/>
          <w:lang w:bidi="ar"/>
        </w:rPr>
        <w:t>邮政编码：410004</w:t>
      </w:r>
    </w:p>
    <w:bookmarkEnd w:id="0"/>
    <w:bookmarkEnd w:id="1"/>
    <w:bookmarkEnd w:id="2"/>
    <w:bookmarkEnd w:id="3"/>
    <w:p w:rsidR="00D543BA" w:rsidRPr="00FF0F5D" w:rsidRDefault="00D543BA" w:rsidP="00FF0F5D">
      <w:pPr>
        <w:autoSpaceDE w:val="0"/>
        <w:autoSpaceDN w:val="0"/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</w:p>
    <w:sectPr w:rsidR="00D543BA" w:rsidRPr="00FF0F5D" w:rsidSect="00FF0F5D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YTRhOWZiNGRlNGI3YzUwYmRkN2FiNjcyZTU4NTIifQ=="/>
  </w:docVars>
  <w:rsids>
    <w:rsidRoot w:val="1CD92AA6"/>
    <w:rsid w:val="004A785B"/>
    <w:rsid w:val="0073020D"/>
    <w:rsid w:val="008E0996"/>
    <w:rsid w:val="00BD5A8B"/>
    <w:rsid w:val="00C00259"/>
    <w:rsid w:val="00C83F2E"/>
    <w:rsid w:val="00D543BA"/>
    <w:rsid w:val="00D54B4E"/>
    <w:rsid w:val="00E52256"/>
    <w:rsid w:val="00F873F0"/>
    <w:rsid w:val="00FA2FF8"/>
    <w:rsid w:val="00FA59BD"/>
    <w:rsid w:val="00FF0F5D"/>
    <w:rsid w:val="099D62A9"/>
    <w:rsid w:val="1CD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F0F5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FF0F5D"/>
    <w:rPr>
      <w:kern w:val="2"/>
      <w:sz w:val="21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FF0F5D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2Char">
    <w:name w:val="正文首行缩进 2 Char"/>
    <w:basedOn w:val="Char"/>
    <w:link w:val="2"/>
    <w:uiPriority w:val="99"/>
    <w:rsid w:val="00FF0F5D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F0F5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FF0F5D"/>
    <w:rPr>
      <w:kern w:val="2"/>
      <w:sz w:val="21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FF0F5D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2Char">
    <w:name w:val="正文首行缩进 2 Char"/>
    <w:basedOn w:val="Char"/>
    <w:link w:val="2"/>
    <w:uiPriority w:val="99"/>
    <w:rsid w:val="00FF0F5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304</Words>
  <Characters>380</Characters>
  <Application>Microsoft Office Word</Application>
  <DocSecurity>0</DocSecurity>
  <Lines>22</Lines>
  <Paragraphs>26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匡不出来</dc:creator>
  <cp:lastModifiedBy>Windows 用户</cp:lastModifiedBy>
  <cp:revision>24</cp:revision>
  <dcterms:created xsi:type="dcterms:W3CDTF">2023-02-06T01:52:00Z</dcterms:created>
  <dcterms:modified xsi:type="dcterms:W3CDTF">2023-03-30T09:16:00Z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115ECF13D1D041D4B8105B287BE7E080</vt:lpwstr>
  </property>
</Properties>
</file>