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40" w:lineRule="exact"/>
        <w:jc w:val="center"/>
        <w:outlineLvl w:val="1"/>
        <w:rPr>
          <w:rStyle w:val="3"/>
          <w:rFonts w:hint="eastAsia" w:ascii="宋体" w:hAnsi="宋体" w:eastAsia="宋体" w:cs="宋体"/>
          <w:b/>
          <w:bCs/>
          <w:color w:val="000000"/>
          <w:sz w:val="28"/>
          <w:szCs w:val="28"/>
        </w:rPr>
      </w:pPr>
      <w:bookmarkStart w:id="0" w:name="_Toc30937"/>
      <w:bookmarkStart w:id="1" w:name="_Toc256000002"/>
      <w:bookmarkStart w:id="2" w:name="_Toc256000015"/>
      <w:r>
        <w:rPr>
          <w:rStyle w:val="3"/>
          <w:rFonts w:hint="eastAsia" w:ascii="宋体" w:hAnsi="宋体" w:eastAsia="宋体" w:cs="宋体"/>
          <w:b/>
          <w:bCs/>
          <w:color w:val="000000"/>
          <w:sz w:val="28"/>
          <w:szCs w:val="28"/>
        </w:rPr>
        <w:t>湖南省衡阳至永州高速公路、湖南省永州至零陵高速公路</w:t>
      </w:r>
      <w:bookmarkEnd w:id="0"/>
      <w:bookmarkEnd w:id="1"/>
      <w:bookmarkEnd w:id="2"/>
    </w:p>
    <w:p>
      <w:pPr>
        <w:pStyle w:val="4"/>
        <w:spacing w:line="440" w:lineRule="exact"/>
        <w:jc w:val="center"/>
        <w:rPr>
          <w:rStyle w:val="3"/>
          <w:rFonts w:ascii="宋体" w:hAnsi="宋体" w:eastAsia="宋体" w:cs="宋体"/>
          <w:b/>
          <w:bCs/>
          <w:color w:val="000000"/>
          <w:sz w:val="28"/>
          <w:szCs w:val="28"/>
        </w:rPr>
      </w:pPr>
      <w:r>
        <w:rPr>
          <w:rStyle w:val="3"/>
          <w:rFonts w:hint="eastAsia" w:ascii="宋体" w:hAnsi="宋体" w:eastAsia="宋体" w:cs="宋体"/>
          <w:b/>
          <w:bCs/>
          <w:color w:val="000000"/>
          <w:sz w:val="28"/>
          <w:szCs w:val="28"/>
        </w:rPr>
        <w:t>机电施工监理HYJDJL1标段</w:t>
      </w:r>
      <w:r>
        <w:rPr>
          <w:rStyle w:val="3"/>
          <w:rFonts w:hint="eastAsia" w:ascii="宋体" w:hAnsi="宋体" w:eastAsia="宋体" w:cs="宋体"/>
          <w:b/>
          <w:bCs/>
          <w:color w:val="000000"/>
          <w:sz w:val="28"/>
          <w:szCs w:val="28"/>
          <w:lang w:eastAsia="zh-CN"/>
        </w:rPr>
        <w:t>（</w:t>
      </w:r>
      <w:r>
        <w:rPr>
          <w:rStyle w:val="3"/>
          <w:rFonts w:hint="eastAsia" w:ascii="宋体" w:hAnsi="宋体" w:eastAsia="宋体" w:cs="宋体"/>
          <w:b/>
          <w:bCs/>
          <w:color w:val="000000"/>
          <w:sz w:val="28"/>
          <w:szCs w:val="28"/>
          <w:lang w:val="en-US" w:eastAsia="zh-CN"/>
        </w:rPr>
        <w:t>第二次</w:t>
      </w:r>
      <w:r>
        <w:rPr>
          <w:rStyle w:val="3"/>
          <w:rFonts w:hint="eastAsia" w:ascii="宋体" w:hAnsi="宋体" w:eastAsia="宋体" w:cs="宋体"/>
          <w:b/>
          <w:bCs/>
          <w:color w:val="000000"/>
          <w:sz w:val="28"/>
          <w:szCs w:val="28"/>
          <w:lang w:eastAsia="zh-CN"/>
        </w:rPr>
        <w:t>）</w:t>
      </w:r>
      <w:r>
        <w:rPr>
          <w:rStyle w:val="3"/>
          <w:rFonts w:hint="eastAsia" w:ascii="宋体" w:hAnsi="宋体" w:eastAsia="宋体" w:cs="宋体"/>
          <w:b/>
          <w:bCs/>
          <w:color w:val="000000"/>
          <w:sz w:val="28"/>
          <w:szCs w:val="28"/>
        </w:rPr>
        <w:t>招标公告</w:t>
      </w:r>
    </w:p>
    <w:p>
      <w:pPr>
        <w:pStyle w:val="4"/>
        <w:spacing w:line="440" w:lineRule="exact"/>
        <w:outlineLvl w:val="1"/>
        <w:rPr>
          <w:rStyle w:val="3"/>
          <w:rFonts w:ascii="宋体" w:hAnsi="宋体" w:eastAsia="宋体" w:cs="宋体"/>
          <w:b/>
          <w:bCs/>
          <w:color w:val="000000"/>
          <w:sz w:val="24"/>
          <w:szCs w:val="24"/>
          <w:lang w:val="zh-CN"/>
        </w:rPr>
      </w:pPr>
      <w:bookmarkStart w:id="3" w:name="_Toc256000003"/>
      <w:bookmarkStart w:id="4" w:name="_Toc503235714"/>
      <w:bookmarkStart w:id="5" w:name="_Toc256000016"/>
      <w:bookmarkStart w:id="6" w:name="_Toc510015649"/>
      <w:bookmarkStart w:id="7" w:name="_Toc18225"/>
      <w:r>
        <w:rPr>
          <w:rStyle w:val="3"/>
          <w:rFonts w:hint="eastAsia" w:ascii="宋体" w:hAnsi="宋体" w:eastAsia="宋体" w:cs="宋体"/>
          <w:b/>
          <w:bCs/>
          <w:color w:val="000000"/>
          <w:sz w:val="24"/>
          <w:szCs w:val="24"/>
          <w:lang w:val="zh-CN"/>
        </w:rPr>
        <w:t>1.招标条件</w:t>
      </w:r>
      <w:bookmarkEnd w:id="3"/>
      <w:bookmarkEnd w:id="4"/>
      <w:bookmarkEnd w:id="5"/>
      <w:bookmarkEnd w:id="6"/>
      <w:bookmarkEnd w:id="7"/>
    </w:p>
    <w:p>
      <w:pPr>
        <w:pStyle w:val="4"/>
        <w:spacing w:line="440" w:lineRule="exact"/>
        <w:ind w:firstLine="420" w:firstLineChars="200"/>
        <w:rPr>
          <w:rStyle w:val="3"/>
          <w:rFonts w:ascii="宋体" w:hAnsi="宋体" w:eastAsia="宋体" w:cs="宋体"/>
          <w:color w:val="000000"/>
          <w:sz w:val="24"/>
          <w:szCs w:val="24"/>
        </w:rPr>
      </w:pPr>
      <w:r>
        <w:rPr>
          <w:rStyle w:val="3"/>
          <w:rFonts w:hint="eastAsia" w:ascii="宋体" w:hAnsi="宋体" w:eastAsia="宋体" w:cs="宋体"/>
          <w:color w:val="000000"/>
          <w:szCs w:val="24"/>
        </w:rPr>
        <w:t>本招标项目</w:t>
      </w:r>
      <w:r>
        <w:rPr>
          <w:rStyle w:val="3"/>
          <w:rFonts w:hint="eastAsia" w:ascii="宋体" w:hAnsi="宋体" w:eastAsia="宋体" w:cs="宋体"/>
          <w:color w:val="000000"/>
          <w:szCs w:val="24"/>
          <w:u w:val="single"/>
        </w:rPr>
        <w:t>湖南省衡阳至永州高速公路、湖南省永州至零陵高速公路（以下统称“本项目”）</w:t>
      </w:r>
      <w:r>
        <w:rPr>
          <w:rStyle w:val="3"/>
          <w:rFonts w:hint="eastAsia" w:ascii="宋体" w:hAnsi="宋体" w:eastAsia="宋体" w:cs="宋体"/>
          <w:color w:val="000000"/>
          <w:szCs w:val="24"/>
        </w:rPr>
        <w:t>已由</w:t>
      </w:r>
      <w:r>
        <w:rPr>
          <w:rStyle w:val="3"/>
          <w:rFonts w:hint="eastAsia" w:ascii="宋体" w:hAnsi="宋体" w:eastAsia="宋体" w:cs="宋体"/>
          <w:color w:val="000000"/>
          <w:szCs w:val="24"/>
          <w:u w:val="single"/>
        </w:rPr>
        <w:t>湖南省发展和改革委员会</w:t>
      </w:r>
      <w:r>
        <w:rPr>
          <w:rStyle w:val="3"/>
          <w:rFonts w:hint="eastAsia" w:ascii="宋体" w:hAnsi="宋体" w:eastAsia="宋体" w:cs="宋体"/>
          <w:color w:val="000000"/>
          <w:szCs w:val="24"/>
        </w:rPr>
        <w:t>以</w:t>
      </w:r>
      <w:r>
        <w:rPr>
          <w:rStyle w:val="3"/>
          <w:rFonts w:hint="eastAsia" w:ascii="宋体" w:hAnsi="宋体" w:eastAsia="宋体" w:cs="宋体"/>
          <w:color w:val="000000"/>
          <w:szCs w:val="24"/>
          <w:u w:val="single"/>
        </w:rPr>
        <w:t>湘发改基础</w:t>
      </w:r>
      <w:r>
        <w:rPr>
          <w:rStyle w:val="3"/>
          <w:rFonts w:hint="eastAsia" w:ascii="仿宋" w:hAnsi="仿宋" w:eastAsia="仿宋" w:cs="仿宋"/>
          <w:color w:val="000000"/>
          <w:szCs w:val="24"/>
          <w:u w:val="single"/>
        </w:rPr>
        <w:t>〔</w:t>
      </w:r>
      <w:r>
        <w:rPr>
          <w:rStyle w:val="3"/>
          <w:rFonts w:hint="eastAsia" w:ascii="宋体" w:hAnsi="宋体" w:eastAsia="宋体" w:cs="宋体"/>
          <w:color w:val="000000"/>
          <w:szCs w:val="24"/>
          <w:u w:val="single"/>
        </w:rPr>
        <w:t>2020</w:t>
      </w:r>
      <w:r>
        <w:rPr>
          <w:rStyle w:val="3"/>
          <w:rFonts w:hint="eastAsia" w:ascii="仿宋" w:hAnsi="仿宋" w:eastAsia="仿宋" w:cs="仿宋"/>
          <w:color w:val="000000"/>
          <w:szCs w:val="24"/>
          <w:u w:val="single"/>
        </w:rPr>
        <w:t>〕</w:t>
      </w:r>
      <w:r>
        <w:rPr>
          <w:rStyle w:val="3"/>
          <w:rFonts w:hint="eastAsia" w:ascii="宋体" w:hAnsi="宋体" w:eastAsia="仿宋" w:cs="宋体"/>
          <w:color w:val="000000"/>
          <w:szCs w:val="24"/>
          <w:u w:val="single"/>
        </w:rPr>
        <w:t>119</w:t>
      </w:r>
      <w:r>
        <w:rPr>
          <w:rStyle w:val="3"/>
          <w:rFonts w:hint="eastAsia" w:ascii="宋体" w:hAnsi="宋体" w:eastAsia="宋体" w:cs="宋体"/>
          <w:color w:val="000000"/>
          <w:szCs w:val="24"/>
          <w:u w:val="single"/>
        </w:rPr>
        <w:t>号文、湘发改基础</w:t>
      </w:r>
      <w:r>
        <w:rPr>
          <w:rStyle w:val="3"/>
          <w:rFonts w:hint="eastAsia" w:ascii="仿宋" w:hAnsi="仿宋" w:eastAsia="仿宋" w:cs="仿宋"/>
          <w:color w:val="000000"/>
          <w:szCs w:val="24"/>
          <w:u w:val="single"/>
        </w:rPr>
        <w:t>〔</w:t>
      </w:r>
      <w:r>
        <w:rPr>
          <w:rStyle w:val="3"/>
          <w:rFonts w:hint="eastAsia" w:ascii="宋体" w:hAnsi="宋体" w:eastAsia="宋体" w:cs="宋体"/>
          <w:color w:val="000000"/>
          <w:szCs w:val="24"/>
          <w:u w:val="single"/>
        </w:rPr>
        <w:t>2020</w:t>
      </w:r>
      <w:r>
        <w:rPr>
          <w:rStyle w:val="3"/>
          <w:rFonts w:hint="eastAsia" w:ascii="仿宋" w:hAnsi="仿宋" w:eastAsia="仿宋" w:cs="仿宋"/>
          <w:color w:val="000000"/>
          <w:szCs w:val="24"/>
          <w:u w:val="single"/>
        </w:rPr>
        <w:t>〕</w:t>
      </w:r>
      <w:r>
        <w:rPr>
          <w:rStyle w:val="3"/>
          <w:rFonts w:hint="eastAsia" w:ascii="宋体" w:hAnsi="宋体" w:eastAsia="宋体" w:cs="宋体"/>
          <w:color w:val="000000"/>
          <w:szCs w:val="24"/>
          <w:u w:val="single"/>
        </w:rPr>
        <w:t>639号文</w:t>
      </w:r>
      <w:r>
        <w:rPr>
          <w:rStyle w:val="3"/>
          <w:rFonts w:hint="eastAsia" w:ascii="宋体" w:hAnsi="宋体" w:eastAsia="宋体" w:cs="宋体"/>
          <w:color w:val="000000"/>
          <w:szCs w:val="24"/>
        </w:rPr>
        <w:t>批准建设，初步设计已由</w:t>
      </w:r>
      <w:r>
        <w:rPr>
          <w:rStyle w:val="3"/>
          <w:rFonts w:hint="eastAsia" w:ascii="宋体" w:hAnsi="宋体" w:eastAsia="宋体" w:cs="宋体"/>
          <w:color w:val="000000"/>
          <w:szCs w:val="24"/>
          <w:u w:val="single"/>
        </w:rPr>
        <w:t xml:space="preserve">湖南省交通运输厅 </w:t>
      </w:r>
      <w:r>
        <w:rPr>
          <w:rStyle w:val="3"/>
          <w:rFonts w:hint="eastAsia" w:ascii="宋体" w:hAnsi="宋体" w:eastAsia="宋体" w:cs="宋体"/>
          <w:color w:val="000000"/>
          <w:szCs w:val="24"/>
        </w:rPr>
        <w:t>以</w:t>
      </w:r>
      <w:r>
        <w:rPr>
          <w:rStyle w:val="3"/>
          <w:rFonts w:hint="eastAsia" w:ascii="宋体" w:hAnsi="宋体" w:eastAsia="宋体" w:cs="宋体"/>
          <w:color w:val="000000"/>
          <w:szCs w:val="24"/>
          <w:u w:val="single"/>
        </w:rPr>
        <w:t>湘交批</w:t>
      </w:r>
      <w:r>
        <w:rPr>
          <w:rStyle w:val="3"/>
          <w:rFonts w:hint="eastAsia" w:ascii="仿宋" w:hAnsi="仿宋" w:eastAsia="仿宋" w:cs="仿宋"/>
          <w:color w:val="000000"/>
          <w:szCs w:val="24"/>
          <w:u w:val="single"/>
        </w:rPr>
        <w:t>〔</w:t>
      </w:r>
      <w:r>
        <w:rPr>
          <w:rStyle w:val="3"/>
          <w:rFonts w:hint="eastAsia" w:ascii="宋体" w:hAnsi="宋体" w:eastAsia="宋体" w:cs="宋体"/>
          <w:color w:val="000000"/>
          <w:szCs w:val="24"/>
          <w:u w:val="single"/>
        </w:rPr>
        <w:t>2020</w:t>
      </w:r>
      <w:r>
        <w:rPr>
          <w:rStyle w:val="3"/>
          <w:rFonts w:hint="eastAsia" w:ascii="仿宋" w:hAnsi="仿宋" w:eastAsia="仿宋" w:cs="仿宋"/>
          <w:color w:val="000000"/>
          <w:szCs w:val="24"/>
          <w:u w:val="single"/>
        </w:rPr>
        <w:t>〕</w:t>
      </w:r>
      <w:r>
        <w:rPr>
          <w:rStyle w:val="3"/>
          <w:rFonts w:hint="eastAsia" w:ascii="宋体" w:hAnsi="宋体" w:eastAsia="仿宋" w:cs="宋体"/>
          <w:color w:val="000000"/>
          <w:szCs w:val="24"/>
          <w:u w:val="single"/>
        </w:rPr>
        <w:t>37</w:t>
      </w:r>
      <w:r>
        <w:rPr>
          <w:rStyle w:val="3"/>
          <w:rFonts w:hint="eastAsia" w:ascii="宋体" w:hAnsi="宋体" w:eastAsia="宋体" w:cs="宋体"/>
          <w:color w:val="000000"/>
          <w:szCs w:val="24"/>
          <w:u w:val="single"/>
        </w:rPr>
        <w:t>号文、湘交批</w:t>
      </w:r>
      <w:r>
        <w:rPr>
          <w:rStyle w:val="3"/>
          <w:rFonts w:hint="eastAsia" w:ascii="仿宋" w:hAnsi="仿宋" w:eastAsia="仿宋" w:cs="仿宋"/>
          <w:color w:val="000000"/>
          <w:szCs w:val="24"/>
          <w:u w:val="single"/>
        </w:rPr>
        <w:t>〔</w:t>
      </w:r>
      <w:r>
        <w:rPr>
          <w:rStyle w:val="3"/>
          <w:rFonts w:hint="eastAsia" w:ascii="宋体" w:hAnsi="宋体" w:eastAsia="宋体" w:cs="宋体"/>
          <w:color w:val="000000"/>
          <w:szCs w:val="24"/>
          <w:u w:val="single"/>
        </w:rPr>
        <w:t>2020</w:t>
      </w:r>
      <w:r>
        <w:rPr>
          <w:rStyle w:val="3"/>
          <w:rFonts w:hint="eastAsia" w:ascii="仿宋" w:hAnsi="仿宋" w:eastAsia="仿宋" w:cs="仿宋"/>
          <w:color w:val="000000"/>
          <w:szCs w:val="24"/>
          <w:u w:val="single"/>
        </w:rPr>
        <w:t>〕</w:t>
      </w:r>
      <w:r>
        <w:rPr>
          <w:rStyle w:val="3"/>
          <w:rFonts w:hint="eastAsia" w:ascii="宋体" w:hAnsi="宋体" w:eastAsia="仿宋" w:cs="宋体"/>
          <w:color w:val="000000"/>
          <w:szCs w:val="24"/>
          <w:u w:val="single"/>
        </w:rPr>
        <w:t>112</w:t>
      </w:r>
      <w:r>
        <w:rPr>
          <w:rStyle w:val="3"/>
          <w:rFonts w:hint="eastAsia" w:ascii="宋体" w:hAnsi="宋体" w:eastAsia="宋体" w:cs="宋体"/>
          <w:color w:val="000000"/>
          <w:szCs w:val="24"/>
          <w:u w:val="single"/>
        </w:rPr>
        <w:t>号文</w:t>
      </w:r>
      <w:r>
        <w:rPr>
          <w:rStyle w:val="3"/>
          <w:rFonts w:hint="eastAsia" w:ascii="宋体" w:hAnsi="宋体" w:eastAsia="宋体" w:cs="宋体"/>
          <w:color w:val="000000"/>
          <w:szCs w:val="24"/>
        </w:rPr>
        <w:t>批准，项目业主为</w:t>
      </w:r>
      <w:r>
        <w:rPr>
          <w:rStyle w:val="3"/>
          <w:rFonts w:hint="eastAsia" w:ascii="宋体" w:hAnsi="宋体" w:eastAsia="宋体" w:cs="宋体"/>
          <w:color w:val="000000"/>
          <w:szCs w:val="24"/>
          <w:u w:val="single"/>
        </w:rPr>
        <w:t>湖南省衡永高速公路建设开发有限公司</w:t>
      </w:r>
      <w:r>
        <w:rPr>
          <w:rStyle w:val="3"/>
          <w:rFonts w:hint="eastAsia" w:ascii="宋体" w:hAnsi="宋体" w:eastAsia="宋体" w:cs="宋体"/>
          <w:color w:val="000000"/>
          <w:szCs w:val="24"/>
        </w:rPr>
        <w:t>，建设资金来自</w:t>
      </w:r>
      <w:r>
        <w:rPr>
          <w:rStyle w:val="3"/>
          <w:rFonts w:hint="eastAsia" w:ascii="宋体" w:hAnsi="宋体" w:eastAsia="宋体" w:cs="宋体"/>
          <w:color w:val="000000"/>
          <w:szCs w:val="24"/>
          <w:u w:val="single"/>
        </w:rPr>
        <w:t>企业自筹和银行贷款</w:t>
      </w:r>
      <w:r>
        <w:rPr>
          <w:rStyle w:val="3"/>
          <w:rFonts w:hint="eastAsia" w:ascii="宋体" w:hAnsi="宋体" w:eastAsia="宋体" w:cs="宋体"/>
          <w:color w:val="000000"/>
          <w:szCs w:val="24"/>
        </w:rPr>
        <w:t>，出资比例为</w:t>
      </w:r>
      <w:r>
        <w:rPr>
          <w:rStyle w:val="3"/>
          <w:rFonts w:hint="eastAsia" w:ascii="宋体" w:hAnsi="宋体" w:eastAsia="宋体" w:cs="宋体"/>
          <w:color w:val="000000"/>
          <w:szCs w:val="24"/>
          <w:u w:val="single"/>
        </w:rPr>
        <w:t>企业自筹20%、银行贷款80%</w:t>
      </w:r>
      <w:r>
        <w:rPr>
          <w:rStyle w:val="3"/>
          <w:rFonts w:hint="eastAsia" w:ascii="宋体" w:hAnsi="宋体" w:eastAsia="宋体" w:cs="宋体"/>
          <w:color w:val="000000"/>
          <w:szCs w:val="24"/>
        </w:rPr>
        <w:t>，招标人为</w:t>
      </w:r>
      <w:r>
        <w:rPr>
          <w:rStyle w:val="3"/>
          <w:rFonts w:hint="eastAsia" w:ascii="宋体" w:hAnsi="宋体" w:eastAsia="宋体" w:cs="宋体"/>
          <w:color w:val="000000"/>
          <w:szCs w:val="24"/>
          <w:u w:val="single"/>
        </w:rPr>
        <w:t>湖南省衡永高速公路建设开发有限公司</w:t>
      </w:r>
      <w:r>
        <w:rPr>
          <w:rStyle w:val="3"/>
          <w:rFonts w:hint="eastAsia" w:ascii="宋体" w:hAnsi="宋体" w:eastAsia="宋体" w:cs="宋体"/>
          <w:color w:val="000000"/>
          <w:szCs w:val="24"/>
        </w:rPr>
        <w:t>。项目已具备招标条件，现对该项目的</w:t>
      </w:r>
      <w:r>
        <w:rPr>
          <w:rStyle w:val="3"/>
          <w:rFonts w:hint="eastAsia" w:ascii="宋体" w:hAnsi="宋体" w:eastAsia="宋体" w:cs="宋体"/>
          <w:color w:val="000000"/>
          <w:szCs w:val="24"/>
          <w:u w:val="single"/>
        </w:rPr>
        <w:t>机电工程施工监理HYJDJL1标段</w:t>
      </w:r>
      <w:r>
        <w:rPr>
          <w:rStyle w:val="3"/>
          <w:rFonts w:hint="eastAsia" w:ascii="宋体" w:hAnsi="宋体" w:eastAsia="宋体" w:cs="宋体"/>
          <w:color w:val="000000"/>
          <w:szCs w:val="24"/>
        </w:rPr>
        <w:t>进行公开招标。</w:t>
      </w:r>
      <w:r>
        <w:rPr>
          <w:rStyle w:val="3"/>
          <w:rFonts w:hint="eastAsia" w:ascii="宋体" w:hAnsi="宋体" w:eastAsia="宋体" w:cs="宋体"/>
          <w:color w:val="000000"/>
          <w:sz w:val="24"/>
          <w:szCs w:val="24"/>
        </w:rPr>
        <w:t xml:space="preserve"> </w:t>
      </w:r>
    </w:p>
    <w:p>
      <w:pPr>
        <w:pStyle w:val="4"/>
        <w:spacing w:line="440" w:lineRule="exact"/>
        <w:outlineLvl w:val="1"/>
        <w:rPr>
          <w:rStyle w:val="3"/>
          <w:rFonts w:ascii="宋体" w:hAnsi="宋体" w:eastAsia="宋体" w:cs="宋体"/>
          <w:b/>
          <w:bCs/>
          <w:color w:val="000000"/>
          <w:sz w:val="24"/>
          <w:szCs w:val="24"/>
          <w:lang w:val="zh-CN"/>
        </w:rPr>
      </w:pPr>
      <w:bookmarkStart w:id="8" w:name="_Toc503235715"/>
      <w:bookmarkStart w:id="9" w:name="_Toc510015650"/>
      <w:bookmarkStart w:id="10" w:name="_Toc20546"/>
      <w:bookmarkStart w:id="11" w:name="_Toc256000004"/>
      <w:bookmarkStart w:id="12" w:name="_Toc256000017"/>
      <w:r>
        <w:rPr>
          <w:rStyle w:val="3"/>
          <w:rFonts w:hint="eastAsia" w:ascii="宋体" w:hAnsi="宋体" w:eastAsia="宋体" w:cs="宋体"/>
          <w:b/>
          <w:bCs/>
          <w:color w:val="000000"/>
          <w:sz w:val="24"/>
          <w:szCs w:val="24"/>
          <w:lang w:val="zh-CN"/>
        </w:rPr>
        <w:t>2.项目概况与招标范围</w:t>
      </w:r>
      <w:bookmarkEnd w:id="8"/>
      <w:bookmarkEnd w:id="9"/>
      <w:bookmarkEnd w:id="10"/>
      <w:bookmarkEnd w:id="11"/>
      <w:bookmarkEnd w:id="12"/>
    </w:p>
    <w:p>
      <w:pPr>
        <w:pStyle w:val="4"/>
        <w:widowControl/>
        <w:spacing w:line="440" w:lineRule="exact"/>
        <w:ind w:firstLine="422" w:firstLineChars="200"/>
        <w:rPr>
          <w:rStyle w:val="3"/>
          <w:rFonts w:ascii="宋体" w:hAnsi="宋体" w:eastAsia="宋体" w:cs="宋体"/>
          <w:bCs/>
          <w:color w:val="000000"/>
          <w:szCs w:val="21"/>
        </w:rPr>
      </w:pPr>
      <w:r>
        <w:rPr>
          <w:rStyle w:val="3"/>
          <w:rFonts w:hint="eastAsia" w:ascii="宋体" w:hAnsi="宋体" w:eastAsia="宋体" w:cs="宋体"/>
          <w:b/>
          <w:color w:val="000000"/>
          <w:szCs w:val="21"/>
        </w:rPr>
        <w:t>2.1建设地点：</w:t>
      </w:r>
      <w:r>
        <w:rPr>
          <w:rStyle w:val="3"/>
          <w:rFonts w:hint="eastAsia" w:ascii="宋体" w:hAnsi="宋体" w:eastAsia="宋体" w:cs="宋体"/>
          <w:bCs/>
          <w:color w:val="000000"/>
          <w:szCs w:val="21"/>
        </w:rPr>
        <w:t>湖南省衡阳市、永州市境内。</w:t>
      </w:r>
    </w:p>
    <w:p>
      <w:pPr>
        <w:pStyle w:val="4"/>
        <w:widowControl/>
        <w:spacing w:line="440" w:lineRule="exact"/>
        <w:ind w:firstLine="422" w:firstLineChars="200"/>
        <w:rPr>
          <w:rStyle w:val="3"/>
          <w:rFonts w:hint="eastAsia" w:ascii="宋体" w:hAnsi="宋体" w:eastAsia="宋体" w:cs="宋体"/>
          <w:b/>
          <w:color w:val="000000"/>
          <w:szCs w:val="21"/>
        </w:rPr>
      </w:pPr>
      <w:r>
        <w:rPr>
          <w:rStyle w:val="3"/>
          <w:rFonts w:hint="eastAsia" w:ascii="宋体" w:hAnsi="宋体" w:eastAsia="宋体" w:cs="宋体"/>
          <w:b/>
          <w:color w:val="000000"/>
          <w:szCs w:val="21"/>
        </w:rPr>
        <w:t>2.2项目概况：</w:t>
      </w:r>
    </w:p>
    <w:p>
      <w:pPr>
        <w:pStyle w:val="4"/>
        <w:widowControl/>
        <w:spacing w:line="440" w:lineRule="exact"/>
        <w:ind w:firstLine="420" w:firstLineChars="200"/>
        <w:rPr>
          <w:rStyle w:val="3"/>
          <w:rFonts w:hint="eastAsia" w:ascii="宋体" w:hAnsi="宋体" w:eastAsia="宋体" w:cs="宋体"/>
          <w:bCs/>
          <w:color w:val="000000"/>
          <w:szCs w:val="21"/>
        </w:rPr>
      </w:pPr>
      <w:r>
        <w:rPr>
          <w:rStyle w:val="3"/>
          <w:rFonts w:hint="eastAsia" w:ascii="宋体" w:hAnsi="宋体" w:eastAsia="宋体" w:cs="宋体"/>
          <w:bCs/>
          <w:color w:val="000000"/>
          <w:szCs w:val="21"/>
        </w:rPr>
        <w:t>湖南省衡阳至永州高速公路：项目位于湖南省衡阳市和永州市境内，路线起于衡阳市蒸湘区雨母山镇，接G0421许广高速公路，经衡南县、祁东县、祁阳县，至永州市冷水滩区与二广高速公路相交，顺接永州至零陵高速公路。主线全长105.175km，采用双向四车道高速公路标准建设，设计速度120km/h，路基宽度26.5m，桥涵荷载等级为公路Ⅰ级。本项目全线设置服务区3处,停车区2处，匝道收费站7处，养护工区2处，桥隧管理所1处，路政基地2处，交警基地2处，隧道1座。</w:t>
      </w:r>
    </w:p>
    <w:p>
      <w:pPr>
        <w:pStyle w:val="4"/>
        <w:spacing w:line="440" w:lineRule="exact"/>
        <w:ind w:firstLine="422" w:firstLineChars="200"/>
        <w:rPr>
          <w:rStyle w:val="3"/>
          <w:rFonts w:ascii="宋体" w:hAnsi="宋体" w:eastAsia="宋体" w:cs="宋体"/>
          <w:bCs/>
          <w:color w:val="000000"/>
          <w:szCs w:val="21"/>
        </w:rPr>
      </w:pPr>
      <w:r>
        <w:rPr>
          <w:rStyle w:val="3"/>
          <w:rFonts w:hint="eastAsia" w:ascii="宋体" w:hAnsi="宋体" w:eastAsia="宋体" w:cs="宋体"/>
          <w:b/>
          <w:color w:val="000000"/>
          <w:szCs w:val="21"/>
        </w:rPr>
        <w:t>2.3标段划分：</w:t>
      </w:r>
      <w:r>
        <w:rPr>
          <w:rStyle w:val="3"/>
          <w:rFonts w:hint="eastAsia" w:ascii="宋体" w:hAnsi="宋体" w:eastAsia="宋体" w:cs="宋体"/>
          <w:bCs/>
          <w:color w:val="000000"/>
          <w:szCs w:val="21"/>
        </w:rPr>
        <w:t>本次机电施工监理招标共分为</w:t>
      </w:r>
      <w:r>
        <w:rPr>
          <w:rStyle w:val="3"/>
          <w:rFonts w:hint="eastAsia" w:ascii="宋体" w:hAnsi="宋体" w:eastAsia="宋体" w:cs="宋体"/>
          <w:bCs/>
          <w:color w:val="000000"/>
          <w:szCs w:val="21"/>
          <w:lang w:val="en-US" w:eastAsia="zh-CN"/>
        </w:rPr>
        <w:t>1</w:t>
      </w:r>
      <w:r>
        <w:rPr>
          <w:rStyle w:val="3"/>
          <w:rFonts w:hint="eastAsia" w:ascii="宋体" w:hAnsi="宋体" w:eastAsia="宋体" w:cs="宋体"/>
          <w:bCs/>
          <w:color w:val="000000"/>
          <w:szCs w:val="21"/>
        </w:rPr>
        <w:t>个标段，具体为：</w:t>
      </w:r>
    </w:p>
    <w:p>
      <w:pPr>
        <w:pStyle w:val="4"/>
        <w:spacing w:line="440" w:lineRule="exact"/>
        <w:ind w:firstLine="840" w:firstLineChars="400"/>
        <w:rPr>
          <w:rStyle w:val="3"/>
          <w:rFonts w:hint="eastAsia" w:ascii="宋体" w:hAnsi="宋体" w:eastAsia="宋体" w:cs="宋体"/>
          <w:bCs/>
          <w:color w:val="000000"/>
          <w:szCs w:val="21"/>
          <w:lang w:eastAsia="zh-CN"/>
        </w:rPr>
      </w:pPr>
      <w:r>
        <w:rPr>
          <w:rStyle w:val="3"/>
          <w:rFonts w:hint="eastAsia" w:ascii="宋体" w:hAnsi="宋体" w:eastAsia="宋体" w:cs="宋体"/>
          <w:bCs/>
          <w:color w:val="000000"/>
          <w:szCs w:val="21"/>
        </w:rPr>
        <w:t>HYJDJL1标：湖南省衡阳至永州高速公路机电工程施工监理</w:t>
      </w:r>
      <w:r>
        <w:rPr>
          <w:rStyle w:val="3"/>
          <w:rFonts w:hint="eastAsia" w:ascii="宋体" w:hAnsi="宋体" w:eastAsia="宋体" w:cs="宋体"/>
          <w:bCs/>
          <w:color w:val="000000"/>
          <w:szCs w:val="21"/>
          <w:lang w:eastAsia="zh-CN"/>
        </w:rPr>
        <w:t>。</w:t>
      </w:r>
    </w:p>
    <w:p>
      <w:pPr>
        <w:pStyle w:val="4"/>
        <w:widowControl/>
        <w:spacing w:line="440" w:lineRule="exact"/>
        <w:ind w:firstLine="422" w:firstLineChars="200"/>
        <w:rPr>
          <w:rStyle w:val="3"/>
          <w:rFonts w:hint="eastAsia" w:ascii="宋体" w:hAnsi="宋体" w:eastAsia="宋体" w:cs="宋体"/>
          <w:color w:val="000000"/>
          <w:szCs w:val="24"/>
        </w:rPr>
      </w:pPr>
      <w:r>
        <w:rPr>
          <w:rStyle w:val="3"/>
          <w:rFonts w:hint="eastAsia" w:ascii="宋体" w:hAnsi="宋体" w:eastAsia="宋体" w:cs="宋体"/>
          <w:b/>
          <w:color w:val="000000"/>
          <w:szCs w:val="21"/>
        </w:rPr>
        <w:t>2.4招标范围：</w:t>
      </w:r>
      <w:r>
        <w:rPr>
          <w:rStyle w:val="3"/>
          <w:rFonts w:ascii="宋体" w:hAnsi="宋体" w:eastAsia="宋体" w:cs="宋体"/>
          <w:color w:val="000000"/>
          <w:szCs w:val="24"/>
        </w:rPr>
        <w:t>本次招标的</w:t>
      </w:r>
      <w:r>
        <w:rPr>
          <w:rStyle w:val="3"/>
          <w:rFonts w:hint="eastAsia" w:ascii="宋体" w:hAnsi="宋体" w:eastAsia="宋体" w:cs="宋体"/>
          <w:color w:val="000000"/>
          <w:szCs w:val="24"/>
        </w:rPr>
        <w:t>机电</w:t>
      </w:r>
      <w:r>
        <w:rPr>
          <w:rStyle w:val="3"/>
          <w:rFonts w:ascii="宋体" w:hAnsi="宋体" w:eastAsia="宋体" w:cs="宋体"/>
          <w:color w:val="000000"/>
          <w:szCs w:val="24"/>
        </w:rPr>
        <w:t>工程</w:t>
      </w:r>
      <w:r>
        <w:rPr>
          <w:rStyle w:val="3"/>
          <w:rFonts w:hint="eastAsia" w:ascii="宋体" w:hAnsi="宋体" w:eastAsia="宋体" w:cs="宋体"/>
          <w:color w:val="000000"/>
          <w:szCs w:val="24"/>
        </w:rPr>
        <w:t>施工</w:t>
      </w:r>
      <w:r>
        <w:rPr>
          <w:rStyle w:val="3"/>
          <w:rFonts w:ascii="宋体" w:hAnsi="宋体" w:eastAsia="宋体" w:cs="宋体"/>
          <w:color w:val="000000"/>
          <w:szCs w:val="24"/>
        </w:rPr>
        <w:t>监理范围</w:t>
      </w:r>
      <w:r>
        <w:rPr>
          <w:rStyle w:val="3"/>
          <w:rFonts w:hint="eastAsia" w:ascii="宋体" w:hAnsi="宋体" w:eastAsia="宋体" w:cs="宋体"/>
          <w:color w:val="000000"/>
          <w:szCs w:val="24"/>
        </w:rPr>
        <w:t>如下：</w:t>
      </w:r>
    </w:p>
    <w:p>
      <w:pPr>
        <w:pStyle w:val="4"/>
        <w:spacing w:line="440" w:lineRule="exact"/>
        <w:ind w:firstLine="420" w:firstLineChars="200"/>
        <w:rPr>
          <w:rStyle w:val="3"/>
          <w:rFonts w:hint="eastAsia" w:ascii="宋体" w:hAnsi="宋体" w:eastAsia="宋体" w:cs="宋体"/>
          <w:color w:val="000000"/>
          <w:szCs w:val="24"/>
        </w:rPr>
      </w:pPr>
      <w:r>
        <w:rPr>
          <w:rStyle w:val="3"/>
          <w:rFonts w:hint="eastAsia" w:ascii="宋体" w:hAnsi="宋体" w:eastAsia="宋体" w:cs="宋体"/>
          <w:color w:val="000000"/>
          <w:szCs w:val="24"/>
        </w:rPr>
        <w:t>HYJDJL1标监理范围：湖南省衡阳至永州高速公路机电工程施工监理，具体包括全</w:t>
      </w:r>
      <w:r>
        <w:rPr>
          <w:rStyle w:val="3"/>
          <w:rFonts w:ascii="宋体" w:hAnsi="宋体" w:eastAsia="宋体" w:cs="宋体"/>
          <w:color w:val="000000"/>
          <w:szCs w:val="24"/>
        </w:rPr>
        <w:t>线通信、收费、监控（含隧道监控）系统；</w:t>
      </w:r>
      <w:r>
        <w:rPr>
          <w:rStyle w:val="3"/>
          <w:rFonts w:hint="eastAsia" w:ascii="宋体" w:hAnsi="宋体" w:eastAsia="宋体" w:cs="宋体"/>
          <w:color w:val="000000"/>
          <w:szCs w:val="24"/>
        </w:rPr>
        <w:t>隧道消防；</w:t>
      </w:r>
      <w:r>
        <w:rPr>
          <w:rStyle w:val="3"/>
          <w:rFonts w:ascii="宋体" w:hAnsi="宋体" w:eastAsia="宋体" w:cs="宋体"/>
          <w:color w:val="000000"/>
          <w:szCs w:val="24"/>
        </w:rPr>
        <w:t>全线</w:t>
      </w:r>
      <w:r>
        <w:rPr>
          <w:rStyle w:val="3"/>
          <w:rFonts w:hint="eastAsia" w:ascii="宋体" w:hAnsi="宋体" w:eastAsia="宋体" w:cs="宋体"/>
          <w:color w:val="000000"/>
          <w:szCs w:val="24"/>
        </w:rPr>
        <w:t>（站队所和隧道）</w:t>
      </w:r>
      <w:r>
        <w:rPr>
          <w:rStyle w:val="3"/>
          <w:rFonts w:ascii="宋体" w:hAnsi="宋体" w:eastAsia="宋体" w:cs="宋体"/>
          <w:color w:val="000000"/>
          <w:szCs w:val="24"/>
        </w:rPr>
        <w:t>通风、照明及供配电等系统；全线机电工程系统集成和联调；全线机电管线预留预埋等工程和相关变更工程的实施及本合同主体项目之外的附属工程</w:t>
      </w:r>
      <w:r>
        <w:rPr>
          <w:rStyle w:val="3"/>
          <w:rFonts w:hint="eastAsia" w:ascii="宋体" w:hAnsi="宋体" w:eastAsia="宋体" w:cs="宋体"/>
          <w:color w:val="000000"/>
          <w:szCs w:val="24"/>
        </w:rPr>
        <w:t>等，</w:t>
      </w:r>
      <w:r>
        <w:rPr>
          <w:rStyle w:val="3"/>
          <w:rFonts w:ascii="宋体" w:hAnsi="宋体" w:eastAsia="宋体" w:cs="宋体"/>
          <w:color w:val="000000"/>
          <w:szCs w:val="24"/>
        </w:rPr>
        <w:t>包含施工阶段（含试运行）、交工验收与缺陷责任期阶段的监理及相关工作。</w:t>
      </w:r>
    </w:p>
    <w:p>
      <w:pPr>
        <w:pStyle w:val="4"/>
        <w:spacing w:after="120" w:afterLines="50" w:line="440" w:lineRule="exact"/>
        <w:ind w:firstLine="420" w:firstLineChars="200"/>
        <w:rPr>
          <w:rStyle w:val="3"/>
          <w:rFonts w:hint="eastAsia" w:ascii="宋体" w:hAnsi="宋体" w:eastAsia="宋体" w:cs="宋体"/>
          <w:color w:val="000000"/>
          <w:szCs w:val="24"/>
        </w:rPr>
      </w:pPr>
      <w:r>
        <w:rPr>
          <w:rStyle w:val="3"/>
          <w:rFonts w:hint="eastAsia" w:ascii="宋体" w:hAnsi="宋体" w:eastAsia="宋体" w:cs="宋体"/>
          <w:color w:val="000000"/>
          <w:szCs w:val="24"/>
        </w:rPr>
        <w:t>HYJDJL1标主要单位工程见下表：</w:t>
      </w:r>
    </w:p>
    <w:tbl>
      <w:tblPr>
        <w:tblStyle w:val="2"/>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24"/>
        <w:gridCol w:w="1501"/>
        <w:gridCol w:w="2156"/>
        <w:gridCol w:w="784"/>
        <w:gridCol w:w="1371"/>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6" w:hRule="atLeast"/>
          <w:jc w:val="center"/>
        </w:trPr>
        <w:tc>
          <w:tcPr>
            <w:tcW w:w="824" w:type="dxa"/>
            <w:noWrap w:val="0"/>
            <w:tcMar>
              <w:bottom w:w="0" w:type="dxa"/>
            </w:tcMar>
            <w:vAlign w:val="center"/>
          </w:tcPr>
          <w:p>
            <w:pPr>
              <w:pStyle w:val="4"/>
              <w:widowControl/>
              <w:spacing w:line="240" w:lineRule="exact"/>
              <w:jc w:val="center"/>
              <w:rPr>
                <w:rStyle w:val="3"/>
                <w:rFonts w:ascii="宋体" w:hAnsi="宋体" w:eastAsia="宋体" w:cs="宋体"/>
                <w:color w:val="000000"/>
                <w:szCs w:val="24"/>
              </w:rPr>
            </w:pPr>
            <w:r>
              <w:rPr>
                <w:rStyle w:val="3"/>
                <w:rFonts w:hint="eastAsia" w:ascii="宋体" w:hAnsi="宋体" w:eastAsia="宋体" w:cs="宋体"/>
                <w:color w:val="000000"/>
                <w:szCs w:val="24"/>
              </w:rPr>
              <w:t>标段号</w:t>
            </w:r>
          </w:p>
        </w:tc>
        <w:tc>
          <w:tcPr>
            <w:tcW w:w="1501" w:type="dxa"/>
            <w:noWrap w:val="0"/>
            <w:tcMar>
              <w:top w:w="0" w:type="dxa"/>
              <w:left w:w="0" w:type="dxa"/>
              <w:bottom w:w="0" w:type="dxa"/>
              <w:right w:w="0" w:type="dxa"/>
            </w:tcMar>
            <w:vAlign w:val="center"/>
          </w:tcPr>
          <w:p>
            <w:pPr>
              <w:pStyle w:val="4"/>
              <w:widowControl/>
              <w:spacing w:line="240" w:lineRule="exact"/>
              <w:jc w:val="center"/>
              <w:rPr>
                <w:rStyle w:val="3"/>
                <w:rFonts w:ascii="宋体" w:hAnsi="宋体" w:eastAsia="宋体" w:cs="宋体"/>
                <w:color w:val="000000"/>
                <w:szCs w:val="24"/>
              </w:rPr>
            </w:pPr>
            <w:r>
              <w:rPr>
                <w:rStyle w:val="3"/>
                <w:rFonts w:hint="eastAsia" w:ascii="宋体" w:hAnsi="宋体" w:eastAsia="宋体" w:cs="宋体"/>
                <w:color w:val="000000"/>
                <w:szCs w:val="24"/>
              </w:rPr>
              <w:t>项目路段</w:t>
            </w:r>
          </w:p>
        </w:tc>
        <w:tc>
          <w:tcPr>
            <w:tcW w:w="2156" w:type="dxa"/>
            <w:noWrap w:val="0"/>
            <w:tcMar>
              <w:top w:w="0" w:type="dxa"/>
              <w:left w:w="0" w:type="dxa"/>
              <w:bottom w:w="0" w:type="dxa"/>
              <w:right w:w="0" w:type="dxa"/>
            </w:tcMar>
            <w:vAlign w:val="center"/>
          </w:tcPr>
          <w:p>
            <w:pPr>
              <w:pStyle w:val="4"/>
              <w:widowControl/>
              <w:spacing w:line="240" w:lineRule="exact"/>
              <w:jc w:val="center"/>
              <w:rPr>
                <w:rStyle w:val="3"/>
                <w:rFonts w:ascii="宋体" w:hAnsi="宋体" w:eastAsia="宋体" w:cs="宋体"/>
                <w:color w:val="000000"/>
                <w:szCs w:val="24"/>
              </w:rPr>
            </w:pPr>
            <w:r>
              <w:rPr>
                <w:rStyle w:val="3"/>
                <w:rFonts w:hint="eastAsia" w:ascii="宋体" w:hAnsi="宋体" w:eastAsia="宋体" w:cs="宋体"/>
                <w:color w:val="000000"/>
                <w:szCs w:val="24"/>
              </w:rPr>
              <w:t>单位工程名称</w:t>
            </w:r>
          </w:p>
        </w:tc>
        <w:tc>
          <w:tcPr>
            <w:tcW w:w="784" w:type="dxa"/>
            <w:noWrap w:val="0"/>
            <w:tcMar>
              <w:top w:w="0" w:type="dxa"/>
              <w:left w:w="0" w:type="dxa"/>
              <w:bottom w:w="0" w:type="dxa"/>
              <w:right w:w="0" w:type="dxa"/>
            </w:tcMar>
            <w:vAlign w:val="center"/>
          </w:tcPr>
          <w:p>
            <w:pPr>
              <w:pStyle w:val="4"/>
              <w:widowControl/>
              <w:spacing w:line="240" w:lineRule="exact"/>
              <w:jc w:val="center"/>
              <w:rPr>
                <w:rStyle w:val="3"/>
                <w:rFonts w:ascii="宋体" w:hAnsi="宋体" w:eastAsia="宋体" w:cs="宋体"/>
                <w:color w:val="000000"/>
                <w:szCs w:val="24"/>
              </w:rPr>
            </w:pPr>
            <w:r>
              <w:rPr>
                <w:rStyle w:val="3"/>
                <w:rFonts w:hint="eastAsia" w:ascii="宋体" w:hAnsi="宋体" w:eastAsia="宋体" w:cs="宋体"/>
                <w:color w:val="000000"/>
                <w:szCs w:val="24"/>
              </w:rPr>
              <w:t>车道数</w:t>
            </w:r>
          </w:p>
        </w:tc>
        <w:tc>
          <w:tcPr>
            <w:tcW w:w="1371" w:type="dxa"/>
            <w:noWrap w:val="0"/>
            <w:tcMar>
              <w:top w:w="0" w:type="dxa"/>
              <w:left w:w="0" w:type="dxa"/>
              <w:bottom w:w="0" w:type="dxa"/>
              <w:right w:w="0" w:type="dxa"/>
            </w:tcMar>
            <w:vAlign w:val="center"/>
          </w:tcPr>
          <w:p>
            <w:pPr>
              <w:pStyle w:val="4"/>
              <w:widowControl/>
              <w:spacing w:line="240" w:lineRule="exact"/>
              <w:jc w:val="center"/>
              <w:rPr>
                <w:rStyle w:val="3"/>
                <w:rFonts w:ascii="宋体" w:hAnsi="宋体" w:eastAsia="宋体" w:cs="宋体"/>
                <w:color w:val="000000"/>
                <w:szCs w:val="24"/>
              </w:rPr>
            </w:pPr>
            <w:r>
              <w:rPr>
                <w:rStyle w:val="3"/>
                <w:rFonts w:hint="eastAsia" w:ascii="宋体" w:hAnsi="宋体" w:eastAsia="宋体" w:cs="宋体"/>
                <w:color w:val="000000"/>
                <w:szCs w:val="24"/>
              </w:rPr>
              <w:t>建筑面积(m</w:t>
            </w:r>
            <w:r>
              <w:rPr>
                <w:rStyle w:val="3"/>
                <w:rFonts w:hint="eastAsia" w:ascii="宋体" w:hAnsi="宋体" w:eastAsia="宋体" w:cs="宋体"/>
                <w:color w:val="000000"/>
                <w:szCs w:val="24"/>
                <w:vertAlign w:val="superscript"/>
              </w:rPr>
              <w:t>2</w:t>
            </w:r>
            <w:r>
              <w:rPr>
                <w:rStyle w:val="3"/>
                <w:rFonts w:hint="eastAsia" w:ascii="宋体" w:hAnsi="宋体" w:eastAsia="宋体" w:cs="宋体"/>
                <w:color w:val="000000"/>
                <w:szCs w:val="24"/>
              </w:rPr>
              <w:t>)</w:t>
            </w:r>
          </w:p>
        </w:tc>
        <w:tc>
          <w:tcPr>
            <w:tcW w:w="2151" w:type="dxa"/>
            <w:noWrap w:val="0"/>
            <w:tcMar>
              <w:top w:w="0" w:type="dxa"/>
              <w:left w:w="0" w:type="dxa"/>
              <w:bottom w:w="0" w:type="dxa"/>
              <w:right w:w="0" w:type="dxa"/>
            </w:tcMar>
            <w:vAlign w:val="center"/>
          </w:tcPr>
          <w:p>
            <w:pPr>
              <w:pStyle w:val="4"/>
              <w:widowControl/>
              <w:spacing w:line="240" w:lineRule="exact"/>
              <w:jc w:val="center"/>
              <w:rPr>
                <w:rStyle w:val="3"/>
                <w:rFonts w:ascii="宋体" w:hAnsi="宋体" w:eastAsia="宋体" w:cs="宋体"/>
                <w:color w:val="000000"/>
                <w:szCs w:val="24"/>
              </w:rPr>
            </w:pPr>
            <w:r>
              <w:rPr>
                <w:rStyle w:val="3"/>
                <w:rFonts w:hint="eastAsia" w:ascii="宋体" w:hAnsi="宋体" w:eastAsia="宋体" w:cs="宋体"/>
                <w:color w:val="000000"/>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824" w:type="dxa"/>
            <w:vMerge w:val="restart"/>
            <w:noWrap w:val="0"/>
            <w:tcMar>
              <w:bottom w:w="0" w:type="dxa"/>
            </w:tcMar>
            <w:vAlign w:val="center"/>
          </w:tcPr>
          <w:p>
            <w:pPr>
              <w:pStyle w:val="4"/>
              <w:widowControl/>
              <w:spacing w:line="240" w:lineRule="exact"/>
              <w:jc w:val="center"/>
              <w:rPr>
                <w:rStyle w:val="3"/>
                <w:rFonts w:hint="eastAsia" w:ascii="宋体" w:hAnsi="宋体" w:eastAsia="宋体" w:cs="宋体"/>
                <w:color w:val="000000"/>
                <w:szCs w:val="24"/>
              </w:rPr>
            </w:pPr>
            <w:r>
              <w:rPr>
                <w:rStyle w:val="3"/>
                <w:rFonts w:hint="eastAsia" w:ascii="宋体" w:hAnsi="宋体" w:eastAsia="宋体" w:cs="宋体"/>
                <w:color w:val="000000"/>
                <w:szCs w:val="24"/>
              </w:rPr>
              <w:t>HYJDJL1</w:t>
            </w:r>
          </w:p>
        </w:tc>
        <w:tc>
          <w:tcPr>
            <w:tcW w:w="1501" w:type="dxa"/>
            <w:vMerge w:val="restart"/>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r>
              <w:rPr>
                <w:rStyle w:val="3"/>
                <w:rFonts w:hint="eastAsia" w:ascii="宋体" w:hAnsi="宋体" w:eastAsia="宋体" w:cs="宋体"/>
                <w:color w:val="000000"/>
                <w:szCs w:val="24"/>
              </w:rPr>
              <w:t>衡阳至永州高速公路</w:t>
            </w:r>
          </w:p>
          <w:p>
            <w:pPr>
              <w:pStyle w:val="4"/>
              <w:widowControl/>
              <w:spacing w:line="240" w:lineRule="exact"/>
              <w:jc w:val="center"/>
              <w:rPr>
                <w:rStyle w:val="3"/>
                <w:rFonts w:ascii="宋体" w:hAnsi="宋体" w:eastAsia="宋体" w:cs="宋体"/>
                <w:color w:val="000000"/>
                <w:szCs w:val="24"/>
              </w:rPr>
            </w:pPr>
            <w:r>
              <w:rPr>
                <w:rStyle w:val="3"/>
                <w:rFonts w:hint="eastAsia" w:ascii="宋体" w:hAnsi="宋体" w:eastAsia="宋体" w:cs="宋体"/>
                <w:color w:val="000000"/>
                <w:szCs w:val="24"/>
              </w:rPr>
              <w:t>（K0+000~K105+157.9）</w:t>
            </w:r>
          </w:p>
        </w:tc>
        <w:tc>
          <w:tcPr>
            <w:tcW w:w="2156"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r>
              <w:rPr>
                <w:rStyle w:val="3"/>
                <w:rFonts w:hint="eastAsia" w:ascii="宋体" w:hAnsi="宋体" w:eastAsia="宋体" w:cs="宋体"/>
                <w:color w:val="000000"/>
                <w:szCs w:val="24"/>
              </w:rPr>
              <w:t>雨母山匝道收费站（含养护工区、交警基地）</w:t>
            </w:r>
          </w:p>
        </w:tc>
        <w:tc>
          <w:tcPr>
            <w:tcW w:w="784"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r>
              <w:rPr>
                <w:rStyle w:val="3"/>
                <w:rFonts w:hint="eastAsia" w:ascii="宋体" w:hAnsi="宋体" w:eastAsia="宋体" w:cs="宋体"/>
                <w:color w:val="000000"/>
                <w:szCs w:val="24"/>
              </w:rPr>
              <w:t>5/5</w:t>
            </w:r>
          </w:p>
        </w:tc>
        <w:tc>
          <w:tcPr>
            <w:tcW w:w="1371"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r>
              <w:rPr>
                <w:rStyle w:val="3"/>
                <w:rFonts w:hint="eastAsia" w:ascii="宋体" w:hAnsi="宋体" w:eastAsia="宋体" w:cs="宋体"/>
                <w:color w:val="000000"/>
                <w:szCs w:val="24"/>
              </w:rPr>
              <w:t>7142.99</w:t>
            </w:r>
          </w:p>
        </w:tc>
        <w:tc>
          <w:tcPr>
            <w:tcW w:w="2151"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r>
              <w:rPr>
                <w:rStyle w:val="3"/>
                <w:rFonts w:hint="eastAsia" w:ascii="宋体" w:hAnsi="宋体" w:eastAsia="宋体" w:cs="宋体"/>
                <w:color w:val="000000"/>
                <w:szCs w:val="24"/>
              </w:rPr>
              <w:t>独立站、含养护工区、路产维护、交警基地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2" w:hRule="atLeast"/>
          <w:jc w:val="center"/>
        </w:trPr>
        <w:tc>
          <w:tcPr>
            <w:tcW w:w="824" w:type="dxa"/>
            <w:vMerge w:val="continue"/>
            <w:noWrap w:val="0"/>
            <w:tcMar>
              <w:bottom w:w="0" w:type="dxa"/>
            </w:tcMar>
            <w:vAlign w:val="center"/>
          </w:tcPr>
          <w:p>
            <w:pPr>
              <w:pStyle w:val="4"/>
              <w:widowControl/>
              <w:spacing w:line="240" w:lineRule="exact"/>
              <w:jc w:val="center"/>
              <w:rPr>
                <w:rStyle w:val="3"/>
                <w:rFonts w:ascii="宋体" w:hAnsi="宋体" w:eastAsia="宋体" w:cs="宋体"/>
                <w:color w:val="000000"/>
                <w:szCs w:val="24"/>
              </w:rPr>
            </w:pPr>
          </w:p>
        </w:tc>
        <w:tc>
          <w:tcPr>
            <w:tcW w:w="1501" w:type="dxa"/>
            <w:vMerge w:val="continue"/>
            <w:noWrap w:val="0"/>
            <w:tcMar>
              <w:top w:w="0" w:type="dxa"/>
              <w:left w:w="0" w:type="dxa"/>
              <w:bottom w:w="0" w:type="dxa"/>
              <w:right w:w="0" w:type="dxa"/>
            </w:tcMar>
            <w:vAlign w:val="center"/>
          </w:tcPr>
          <w:p>
            <w:pPr>
              <w:pStyle w:val="4"/>
              <w:widowControl/>
              <w:spacing w:line="240" w:lineRule="exact"/>
              <w:jc w:val="center"/>
              <w:rPr>
                <w:rStyle w:val="3"/>
                <w:rFonts w:ascii="宋体" w:hAnsi="宋体" w:eastAsia="宋体" w:cs="宋体"/>
                <w:color w:val="000000"/>
                <w:szCs w:val="24"/>
              </w:rPr>
            </w:pPr>
          </w:p>
        </w:tc>
        <w:tc>
          <w:tcPr>
            <w:tcW w:w="2156"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r>
              <w:rPr>
                <w:rStyle w:val="3"/>
                <w:rFonts w:hint="eastAsia" w:ascii="宋体" w:hAnsi="宋体" w:eastAsia="宋体" w:cs="宋体"/>
                <w:color w:val="000000"/>
                <w:szCs w:val="24"/>
              </w:rPr>
              <w:t>洲市服务区</w:t>
            </w:r>
          </w:p>
        </w:tc>
        <w:tc>
          <w:tcPr>
            <w:tcW w:w="784"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p>
        </w:tc>
        <w:tc>
          <w:tcPr>
            <w:tcW w:w="1371"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r>
              <w:rPr>
                <w:rStyle w:val="3"/>
                <w:rFonts w:hint="eastAsia" w:ascii="宋体" w:hAnsi="宋体" w:eastAsia="宋体" w:cs="宋体"/>
                <w:color w:val="000000"/>
                <w:szCs w:val="24"/>
              </w:rPr>
              <w:t>9549.28</w:t>
            </w:r>
          </w:p>
        </w:tc>
        <w:tc>
          <w:tcPr>
            <w:tcW w:w="2151"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8" w:hRule="atLeast"/>
          <w:jc w:val="center"/>
        </w:trPr>
        <w:tc>
          <w:tcPr>
            <w:tcW w:w="824" w:type="dxa"/>
            <w:vMerge w:val="continue"/>
            <w:noWrap w:val="0"/>
            <w:tcMar>
              <w:bottom w:w="0" w:type="dxa"/>
            </w:tcMar>
            <w:vAlign w:val="center"/>
          </w:tcPr>
          <w:p>
            <w:pPr>
              <w:pStyle w:val="4"/>
              <w:widowControl/>
              <w:spacing w:line="240" w:lineRule="exact"/>
              <w:jc w:val="center"/>
              <w:rPr>
                <w:rStyle w:val="3"/>
                <w:rFonts w:ascii="宋体" w:hAnsi="宋体" w:eastAsia="宋体" w:cs="宋体"/>
                <w:color w:val="000000"/>
                <w:szCs w:val="24"/>
              </w:rPr>
            </w:pPr>
          </w:p>
        </w:tc>
        <w:tc>
          <w:tcPr>
            <w:tcW w:w="1501" w:type="dxa"/>
            <w:vMerge w:val="continue"/>
            <w:noWrap w:val="0"/>
            <w:tcMar>
              <w:top w:w="0" w:type="dxa"/>
              <w:left w:w="0" w:type="dxa"/>
              <w:bottom w:w="0" w:type="dxa"/>
              <w:right w:w="0" w:type="dxa"/>
            </w:tcMar>
            <w:vAlign w:val="center"/>
          </w:tcPr>
          <w:p>
            <w:pPr>
              <w:pStyle w:val="4"/>
              <w:widowControl/>
              <w:spacing w:line="240" w:lineRule="exact"/>
              <w:jc w:val="center"/>
              <w:rPr>
                <w:rStyle w:val="3"/>
                <w:rFonts w:ascii="宋体" w:hAnsi="宋体" w:eastAsia="宋体" w:cs="宋体"/>
                <w:color w:val="000000"/>
                <w:szCs w:val="24"/>
              </w:rPr>
            </w:pPr>
          </w:p>
        </w:tc>
        <w:tc>
          <w:tcPr>
            <w:tcW w:w="2156"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r>
              <w:rPr>
                <w:rStyle w:val="3"/>
                <w:rFonts w:hint="eastAsia" w:ascii="宋体" w:hAnsi="宋体" w:eastAsia="宋体" w:cs="宋体"/>
                <w:color w:val="000000"/>
                <w:szCs w:val="24"/>
              </w:rPr>
              <w:t>谭子山匝道收费站</w:t>
            </w:r>
          </w:p>
        </w:tc>
        <w:tc>
          <w:tcPr>
            <w:tcW w:w="784"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r>
              <w:rPr>
                <w:rStyle w:val="3"/>
                <w:rFonts w:hint="eastAsia" w:ascii="宋体" w:hAnsi="宋体" w:eastAsia="宋体" w:cs="宋体"/>
                <w:color w:val="000000"/>
                <w:szCs w:val="24"/>
              </w:rPr>
              <w:t>4/4</w:t>
            </w:r>
          </w:p>
        </w:tc>
        <w:tc>
          <w:tcPr>
            <w:tcW w:w="1371"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r>
              <w:rPr>
                <w:rStyle w:val="3"/>
                <w:rFonts w:hint="eastAsia" w:ascii="宋体" w:hAnsi="宋体" w:eastAsia="宋体" w:cs="宋体"/>
                <w:color w:val="000000"/>
                <w:szCs w:val="24"/>
              </w:rPr>
              <w:t>268.72</w:t>
            </w:r>
          </w:p>
        </w:tc>
        <w:tc>
          <w:tcPr>
            <w:tcW w:w="2151"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r>
              <w:rPr>
                <w:rStyle w:val="3"/>
                <w:rFonts w:hint="eastAsia" w:ascii="宋体" w:hAnsi="宋体" w:eastAsia="宋体" w:cs="宋体"/>
                <w:color w:val="000000"/>
                <w:szCs w:val="24"/>
              </w:rPr>
              <w:t>小站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2" w:hRule="atLeast"/>
          <w:jc w:val="center"/>
        </w:trPr>
        <w:tc>
          <w:tcPr>
            <w:tcW w:w="824" w:type="dxa"/>
            <w:vMerge w:val="continue"/>
            <w:noWrap w:val="0"/>
            <w:tcMar>
              <w:bottom w:w="0" w:type="dxa"/>
            </w:tcMar>
            <w:vAlign w:val="center"/>
          </w:tcPr>
          <w:p>
            <w:pPr>
              <w:pStyle w:val="4"/>
              <w:widowControl/>
              <w:spacing w:line="240" w:lineRule="exact"/>
              <w:jc w:val="center"/>
              <w:rPr>
                <w:rStyle w:val="3"/>
                <w:rFonts w:ascii="宋体" w:hAnsi="宋体" w:eastAsia="宋体" w:cs="宋体"/>
                <w:color w:val="000000"/>
                <w:szCs w:val="24"/>
              </w:rPr>
            </w:pPr>
          </w:p>
        </w:tc>
        <w:tc>
          <w:tcPr>
            <w:tcW w:w="1501" w:type="dxa"/>
            <w:vMerge w:val="continue"/>
            <w:noWrap w:val="0"/>
            <w:tcMar>
              <w:top w:w="0" w:type="dxa"/>
              <w:left w:w="0" w:type="dxa"/>
              <w:bottom w:w="0" w:type="dxa"/>
              <w:right w:w="0" w:type="dxa"/>
            </w:tcMar>
            <w:vAlign w:val="center"/>
          </w:tcPr>
          <w:p>
            <w:pPr>
              <w:pStyle w:val="4"/>
              <w:widowControl/>
              <w:spacing w:line="240" w:lineRule="exact"/>
              <w:jc w:val="center"/>
              <w:rPr>
                <w:rStyle w:val="3"/>
                <w:rFonts w:ascii="宋体" w:hAnsi="宋体" w:eastAsia="宋体" w:cs="宋体"/>
                <w:color w:val="000000"/>
                <w:szCs w:val="24"/>
              </w:rPr>
            </w:pPr>
          </w:p>
        </w:tc>
        <w:tc>
          <w:tcPr>
            <w:tcW w:w="2156"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r>
              <w:rPr>
                <w:rStyle w:val="3"/>
                <w:rFonts w:hint="eastAsia" w:ascii="宋体" w:hAnsi="宋体" w:eastAsia="宋体" w:cs="宋体"/>
                <w:color w:val="000000"/>
                <w:szCs w:val="24"/>
              </w:rPr>
              <w:t>泉湖停车区</w:t>
            </w:r>
          </w:p>
        </w:tc>
        <w:tc>
          <w:tcPr>
            <w:tcW w:w="784"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p>
        </w:tc>
        <w:tc>
          <w:tcPr>
            <w:tcW w:w="1371"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r>
              <w:rPr>
                <w:rStyle w:val="3"/>
                <w:rFonts w:hint="eastAsia" w:ascii="宋体" w:hAnsi="宋体" w:eastAsia="宋体" w:cs="宋体"/>
                <w:color w:val="000000"/>
                <w:szCs w:val="24"/>
              </w:rPr>
              <w:t>123.2</w:t>
            </w:r>
          </w:p>
        </w:tc>
        <w:tc>
          <w:tcPr>
            <w:tcW w:w="2151"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jc w:val="center"/>
        </w:trPr>
        <w:tc>
          <w:tcPr>
            <w:tcW w:w="824" w:type="dxa"/>
            <w:vMerge w:val="continue"/>
            <w:noWrap w:val="0"/>
            <w:tcMar>
              <w:bottom w:w="0" w:type="dxa"/>
            </w:tcMar>
            <w:vAlign w:val="center"/>
          </w:tcPr>
          <w:p>
            <w:pPr>
              <w:pStyle w:val="4"/>
              <w:widowControl/>
              <w:spacing w:line="240" w:lineRule="exact"/>
              <w:jc w:val="center"/>
              <w:rPr>
                <w:rStyle w:val="3"/>
                <w:rFonts w:ascii="宋体" w:hAnsi="宋体" w:eastAsia="宋体" w:cs="宋体"/>
                <w:color w:val="000000"/>
                <w:szCs w:val="24"/>
              </w:rPr>
            </w:pPr>
          </w:p>
        </w:tc>
        <w:tc>
          <w:tcPr>
            <w:tcW w:w="1501" w:type="dxa"/>
            <w:vMerge w:val="continue"/>
            <w:noWrap w:val="0"/>
            <w:tcMar>
              <w:top w:w="0" w:type="dxa"/>
              <w:left w:w="0" w:type="dxa"/>
              <w:bottom w:w="0" w:type="dxa"/>
              <w:right w:w="0" w:type="dxa"/>
            </w:tcMar>
            <w:vAlign w:val="center"/>
          </w:tcPr>
          <w:p>
            <w:pPr>
              <w:pStyle w:val="4"/>
              <w:widowControl/>
              <w:spacing w:line="240" w:lineRule="exact"/>
              <w:jc w:val="center"/>
              <w:rPr>
                <w:rStyle w:val="3"/>
                <w:rFonts w:ascii="宋体" w:hAnsi="宋体" w:eastAsia="宋体" w:cs="宋体"/>
                <w:color w:val="000000"/>
                <w:szCs w:val="24"/>
              </w:rPr>
            </w:pPr>
          </w:p>
        </w:tc>
        <w:tc>
          <w:tcPr>
            <w:tcW w:w="2156"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r>
              <w:rPr>
                <w:rStyle w:val="3"/>
                <w:rFonts w:hint="eastAsia" w:ascii="宋体" w:hAnsi="宋体" w:eastAsia="宋体" w:cs="宋体"/>
                <w:color w:val="000000"/>
                <w:szCs w:val="24"/>
              </w:rPr>
              <w:t>祁东匝道收费站</w:t>
            </w:r>
          </w:p>
        </w:tc>
        <w:tc>
          <w:tcPr>
            <w:tcW w:w="784"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r>
              <w:rPr>
                <w:rStyle w:val="3"/>
                <w:rFonts w:hint="eastAsia" w:ascii="宋体" w:hAnsi="宋体" w:eastAsia="宋体" w:cs="宋体"/>
                <w:color w:val="000000"/>
                <w:szCs w:val="24"/>
              </w:rPr>
              <w:t>4/4</w:t>
            </w:r>
          </w:p>
        </w:tc>
        <w:tc>
          <w:tcPr>
            <w:tcW w:w="1371"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r>
              <w:rPr>
                <w:rStyle w:val="3"/>
                <w:rFonts w:hint="eastAsia" w:ascii="宋体" w:hAnsi="宋体" w:eastAsia="宋体" w:cs="宋体"/>
                <w:color w:val="000000"/>
                <w:szCs w:val="24"/>
              </w:rPr>
              <w:t>3345.99</w:t>
            </w:r>
          </w:p>
        </w:tc>
        <w:tc>
          <w:tcPr>
            <w:tcW w:w="2151"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r>
              <w:rPr>
                <w:rStyle w:val="3"/>
                <w:rFonts w:hint="eastAsia" w:ascii="宋体" w:hAnsi="宋体" w:eastAsia="宋体" w:cs="宋体"/>
                <w:color w:val="000000"/>
                <w:szCs w:val="24"/>
              </w:rPr>
              <w:t>大站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0" w:hRule="atLeast"/>
          <w:jc w:val="center"/>
        </w:trPr>
        <w:tc>
          <w:tcPr>
            <w:tcW w:w="824" w:type="dxa"/>
            <w:vMerge w:val="continue"/>
            <w:noWrap w:val="0"/>
            <w:tcMar>
              <w:bottom w:w="0" w:type="dxa"/>
            </w:tcMar>
            <w:vAlign w:val="center"/>
          </w:tcPr>
          <w:p>
            <w:pPr>
              <w:pStyle w:val="4"/>
              <w:widowControl/>
              <w:spacing w:line="240" w:lineRule="exact"/>
              <w:jc w:val="center"/>
              <w:rPr>
                <w:rStyle w:val="3"/>
                <w:rFonts w:ascii="宋体" w:hAnsi="宋体" w:eastAsia="宋体" w:cs="宋体"/>
                <w:color w:val="000000"/>
                <w:szCs w:val="24"/>
              </w:rPr>
            </w:pPr>
          </w:p>
        </w:tc>
        <w:tc>
          <w:tcPr>
            <w:tcW w:w="1501" w:type="dxa"/>
            <w:vMerge w:val="continue"/>
            <w:noWrap w:val="0"/>
            <w:tcMar>
              <w:top w:w="0" w:type="dxa"/>
              <w:left w:w="0" w:type="dxa"/>
              <w:bottom w:w="0" w:type="dxa"/>
              <w:right w:w="0" w:type="dxa"/>
            </w:tcMar>
            <w:vAlign w:val="center"/>
          </w:tcPr>
          <w:p>
            <w:pPr>
              <w:pStyle w:val="4"/>
              <w:widowControl/>
              <w:spacing w:line="240" w:lineRule="exact"/>
              <w:jc w:val="center"/>
              <w:rPr>
                <w:rStyle w:val="3"/>
                <w:rFonts w:ascii="宋体" w:hAnsi="宋体" w:eastAsia="宋体" w:cs="宋体"/>
                <w:color w:val="000000"/>
                <w:szCs w:val="24"/>
              </w:rPr>
            </w:pPr>
          </w:p>
        </w:tc>
        <w:tc>
          <w:tcPr>
            <w:tcW w:w="2156"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r>
              <w:rPr>
                <w:rStyle w:val="3"/>
                <w:rFonts w:hint="eastAsia" w:ascii="宋体" w:hAnsi="宋体" w:eastAsia="宋体" w:cs="宋体"/>
                <w:color w:val="000000"/>
                <w:szCs w:val="24"/>
              </w:rPr>
              <w:t>祁东服务区</w:t>
            </w:r>
          </w:p>
        </w:tc>
        <w:tc>
          <w:tcPr>
            <w:tcW w:w="784"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p>
        </w:tc>
        <w:tc>
          <w:tcPr>
            <w:tcW w:w="1371"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r>
              <w:rPr>
                <w:rStyle w:val="3"/>
                <w:rFonts w:hint="eastAsia" w:ascii="宋体" w:hAnsi="宋体" w:eastAsia="宋体" w:cs="宋体"/>
                <w:color w:val="000000"/>
                <w:szCs w:val="24"/>
              </w:rPr>
              <w:t>9462.72</w:t>
            </w:r>
          </w:p>
        </w:tc>
        <w:tc>
          <w:tcPr>
            <w:tcW w:w="2151"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8" w:hRule="atLeast"/>
          <w:jc w:val="center"/>
        </w:trPr>
        <w:tc>
          <w:tcPr>
            <w:tcW w:w="824" w:type="dxa"/>
            <w:vMerge w:val="continue"/>
            <w:noWrap w:val="0"/>
            <w:tcMar>
              <w:bottom w:w="0" w:type="dxa"/>
            </w:tcMar>
            <w:vAlign w:val="center"/>
          </w:tcPr>
          <w:p>
            <w:pPr>
              <w:pStyle w:val="4"/>
              <w:widowControl/>
              <w:spacing w:line="240" w:lineRule="exact"/>
              <w:jc w:val="center"/>
              <w:rPr>
                <w:rStyle w:val="3"/>
                <w:rFonts w:ascii="宋体" w:hAnsi="宋体" w:eastAsia="宋体" w:cs="宋体"/>
                <w:color w:val="000000"/>
                <w:szCs w:val="24"/>
              </w:rPr>
            </w:pPr>
          </w:p>
        </w:tc>
        <w:tc>
          <w:tcPr>
            <w:tcW w:w="1501" w:type="dxa"/>
            <w:vMerge w:val="continue"/>
            <w:noWrap w:val="0"/>
            <w:tcMar>
              <w:top w:w="0" w:type="dxa"/>
              <w:left w:w="0" w:type="dxa"/>
              <w:bottom w:w="0" w:type="dxa"/>
              <w:right w:w="0" w:type="dxa"/>
            </w:tcMar>
            <w:vAlign w:val="center"/>
          </w:tcPr>
          <w:p>
            <w:pPr>
              <w:pStyle w:val="4"/>
              <w:widowControl/>
              <w:spacing w:line="240" w:lineRule="exact"/>
              <w:jc w:val="center"/>
              <w:rPr>
                <w:rStyle w:val="3"/>
                <w:rFonts w:ascii="宋体" w:hAnsi="宋体" w:eastAsia="宋体" w:cs="宋体"/>
                <w:color w:val="000000"/>
                <w:szCs w:val="24"/>
              </w:rPr>
            </w:pPr>
          </w:p>
        </w:tc>
        <w:tc>
          <w:tcPr>
            <w:tcW w:w="2156"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r>
              <w:rPr>
                <w:rStyle w:val="3"/>
                <w:rFonts w:hint="eastAsia" w:ascii="宋体" w:hAnsi="宋体" w:eastAsia="宋体" w:cs="宋体"/>
                <w:color w:val="000000"/>
                <w:szCs w:val="24"/>
              </w:rPr>
              <w:t>灵官匝道收费站（含桥隧管理所）</w:t>
            </w:r>
          </w:p>
        </w:tc>
        <w:tc>
          <w:tcPr>
            <w:tcW w:w="784"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r>
              <w:rPr>
                <w:rStyle w:val="3"/>
                <w:rFonts w:hint="eastAsia" w:ascii="宋体" w:hAnsi="宋体" w:eastAsia="宋体" w:cs="宋体"/>
                <w:color w:val="000000"/>
                <w:szCs w:val="24"/>
              </w:rPr>
              <w:t>4/4</w:t>
            </w:r>
          </w:p>
        </w:tc>
        <w:tc>
          <w:tcPr>
            <w:tcW w:w="1371"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r>
              <w:rPr>
                <w:rStyle w:val="3"/>
                <w:rFonts w:hint="eastAsia" w:ascii="宋体" w:hAnsi="宋体" w:eastAsia="宋体" w:cs="宋体"/>
                <w:color w:val="000000"/>
                <w:szCs w:val="24"/>
              </w:rPr>
              <w:t>441.56</w:t>
            </w:r>
          </w:p>
        </w:tc>
        <w:tc>
          <w:tcPr>
            <w:tcW w:w="2151"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r>
              <w:rPr>
                <w:rStyle w:val="3"/>
                <w:rFonts w:hint="eastAsia" w:ascii="宋体" w:hAnsi="宋体" w:eastAsia="宋体" w:cs="宋体"/>
                <w:color w:val="000000"/>
                <w:szCs w:val="24"/>
              </w:rPr>
              <w:t>小站，含桥隧应急物资堆场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824" w:type="dxa"/>
            <w:vMerge w:val="continue"/>
            <w:noWrap w:val="0"/>
            <w:tcMar>
              <w:bottom w:w="0" w:type="dxa"/>
            </w:tcMar>
            <w:vAlign w:val="center"/>
          </w:tcPr>
          <w:p>
            <w:pPr>
              <w:pStyle w:val="4"/>
              <w:widowControl/>
              <w:spacing w:line="240" w:lineRule="exact"/>
              <w:jc w:val="center"/>
              <w:rPr>
                <w:rStyle w:val="3"/>
                <w:rFonts w:ascii="宋体" w:hAnsi="宋体" w:eastAsia="宋体" w:cs="宋体"/>
                <w:color w:val="000000"/>
                <w:szCs w:val="24"/>
              </w:rPr>
            </w:pPr>
          </w:p>
        </w:tc>
        <w:tc>
          <w:tcPr>
            <w:tcW w:w="1501" w:type="dxa"/>
            <w:vMerge w:val="continue"/>
            <w:noWrap w:val="0"/>
            <w:tcMar>
              <w:top w:w="0" w:type="dxa"/>
              <w:left w:w="0" w:type="dxa"/>
              <w:bottom w:w="0" w:type="dxa"/>
              <w:right w:w="0" w:type="dxa"/>
            </w:tcMar>
            <w:vAlign w:val="center"/>
          </w:tcPr>
          <w:p>
            <w:pPr>
              <w:pStyle w:val="4"/>
              <w:widowControl/>
              <w:spacing w:line="240" w:lineRule="exact"/>
              <w:jc w:val="center"/>
              <w:rPr>
                <w:rStyle w:val="3"/>
                <w:rFonts w:ascii="宋体" w:hAnsi="宋体" w:eastAsia="宋体" w:cs="宋体"/>
                <w:color w:val="000000"/>
                <w:szCs w:val="24"/>
              </w:rPr>
            </w:pPr>
          </w:p>
        </w:tc>
        <w:tc>
          <w:tcPr>
            <w:tcW w:w="2156"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r>
              <w:rPr>
                <w:rStyle w:val="3"/>
                <w:rFonts w:hint="eastAsia" w:ascii="宋体" w:hAnsi="宋体" w:eastAsia="宋体" w:cs="宋体"/>
                <w:color w:val="000000"/>
                <w:szCs w:val="24"/>
              </w:rPr>
              <w:t>祁阳停车区</w:t>
            </w:r>
          </w:p>
        </w:tc>
        <w:tc>
          <w:tcPr>
            <w:tcW w:w="784"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p>
        </w:tc>
        <w:tc>
          <w:tcPr>
            <w:tcW w:w="1371"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r>
              <w:rPr>
                <w:rStyle w:val="3"/>
                <w:rFonts w:hint="eastAsia" w:ascii="宋体" w:hAnsi="宋体" w:eastAsia="宋体" w:cs="宋体"/>
                <w:color w:val="000000"/>
                <w:szCs w:val="24"/>
              </w:rPr>
              <w:t>123.2</w:t>
            </w:r>
          </w:p>
        </w:tc>
        <w:tc>
          <w:tcPr>
            <w:tcW w:w="2151"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824" w:type="dxa"/>
            <w:vMerge w:val="continue"/>
            <w:noWrap w:val="0"/>
            <w:tcMar>
              <w:bottom w:w="0" w:type="dxa"/>
            </w:tcMar>
            <w:vAlign w:val="center"/>
          </w:tcPr>
          <w:p>
            <w:pPr>
              <w:pStyle w:val="4"/>
              <w:widowControl/>
              <w:spacing w:line="240" w:lineRule="exact"/>
              <w:jc w:val="center"/>
              <w:rPr>
                <w:rStyle w:val="3"/>
                <w:rFonts w:ascii="宋体" w:hAnsi="宋体" w:eastAsia="宋体" w:cs="宋体"/>
                <w:color w:val="000000"/>
                <w:szCs w:val="24"/>
              </w:rPr>
            </w:pPr>
          </w:p>
        </w:tc>
        <w:tc>
          <w:tcPr>
            <w:tcW w:w="1501" w:type="dxa"/>
            <w:vMerge w:val="continue"/>
            <w:noWrap w:val="0"/>
            <w:tcMar>
              <w:top w:w="0" w:type="dxa"/>
              <w:left w:w="0" w:type="dxa"/>
              <w:bottom w:w="0" w:type="dxa"/>
              <w:right w:w="0" w:type="dxa"/>
            </w:tcMar>
            <w:vAlign w:val="center"/>
          </w:tcPr>
          <w:p>
            <w:pPr>
              <w:pStyle w:val="4"/>
              <w:widowControl/>
              <w:spacing w:line="240" w:lineRule="exact"/>
              <w:jc w:val="center"/>
              <w:rPr>
                <w:rStyle w:val="3"/>
                <w:rFonts w:ascii="宋体" w:hAnsi="宋体" w:eastAsia="宋体" w:cs="宋体"/>
                <w:color w:val="000000"/>
                <w:szCs w:val="24"/>
              </w:rPr>
            </w:pPr>
          </w:p>
        </w:tc>
        <w:tc>
          <w:tcPr>
            <w:tcW w:w="2156"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r>
              <w:rPr>
                <w:rStyle w:val="3"/>
                <w:rFonts w:hint="eastAsia" w:ascii="宋体" w:hAnsi="宋体" w:eastAsia="宋体" w:cs="宋体"/>
                <w:color w:val="000000"/>
                <w:szCs w:val="24"/>
              </w:rPr>
              <w:t>祁阳匝道收费站（含养护工区）</w:t>
            </w:r>
          </w:p>
        </w:tc>
        <w:tc>
          <w:tcPr>
            <w:tcW w:w="784"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r>
              <w:rPr>
                <w:rStyle w:val="3"/>
                <w:rFonts w:hint="eastAsia" w:ascii="宋体" w:hAnsi="宋体" w:eastAsia="宋体" w:cs="宋体"/>
                <w:color w:val="000000"/>
                <w:szCs w:val="24"/>
              </w:rPr>
              <w:t>4/4</w:t>
            </w:r>
          </w:p>
        </w:tc>
        <w:tc>
          <w:tcPr>
            <w:tcW w:w="1371"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r>
              <w:rPr>
                <w:rStyle w:val="3"/>
                <w:rFonts w:hint="eastAsia" w:ascii="宋体" w:hAnsi="宋体" w:eastAsia="宋体" w:cs="宋体"/>
                <w:color w:val="000000"/>
                <w:szCs w:val="24"/>
              </w:rPr>
              <w:t>5337.73</w:t>
            </w:r>
          </w:p>
        </w:tc>
        <w:tc>
          <w:tcPr>
            <w:tcW w:w="2151"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r>
              <w:rPr>
                <w:rStyle w:val="3"/>
                <w:rFonts w:hint="eastAsia" w:ascii="宋体" w:hAnsi="宋体" w:eastAsia="宋体" w:cs="宋体"/>
                <w:color w:val="000000"/>
                <w:szCs w:val="24"/>
              </w:rPr>
              <w:t>大站，含养护工区、路产维护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824" w:type="dxa"/>
            <w:vMerge w:val="continue"/>
            <w:noWrap w:val="0"/>
            <w:tcMar>
              <w:bottom w:w="0" w:type="dxa"/>
            </w:tcMar>
            <w:vAlign w:val="center"/>
          </w:tcPr>
          <w:p>
            <w:pPr>
              <w:pStyle w:val="4"/>
              <w:widowControl/>
              <w:spacing w:line="240" w:lineRule="exact"/>
              <w:jc w:val="center"/>
              <w:rPr>
                <w:rStyle w:val="3"/>
                <w:rFonts w:ascii="宋体" w:hAnsi="宋体" w:eastAsia="宋体" w:cs="宋体"/>
                <w:color w:val="000000"/>
                <w:szCs w:val="24"/>
              </w:rPr>
            </w:pPr>
          </w:p>
        </w:tc>
        <w:tc>
          <w:tcPr>
            <w:tcW w:w="1501" w:type="dxa"/>
            <w:vMerge w:val="continue"/>
            <w:noWrap w:val="0"/>
            <w:tcMar>
              <w:top w:w="0" w:type="dxa"/>
              <w:left w:w="0" w:type="dxa"/>
              <w:bottom w:w="0" w:type="dxa"/>
              <w:right w:w="0" w:type="dxa"/>
            </w:tcMar>
            <w:vAlign w:val="center"/>
          </w:tcPr>
          <w:p>
            <w:pPr>
              <w:pStyle w:val="4"/>
              <w:widowControl/>
              <w:spacing w:line="240" w:lineRule="exact"/>
              <w:jc w:val="center"/>
              <w:rPr>
                <w:rStyle w:val="3"/>
                <w:rFonts w:ascii="宋体" w:hAnsi="宋体" w:eastAsia="宋体" w:cs="宋体"/>
                <w:color w:val="000000"/>
                <w:szCs w:val="24"/>
              </w:rPr>
            </w:pPr>
          </w:p>
        </w:tc>
        <w:tc>
          <w:tcPr>
            <w:tcW w:w="2156"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r>
              <w:rPr>
                <w:rStyle w:val="3"/>
                <w:rFonts w:hint="eastAsia" w:ascii="宋体" w:hAnsi="宋体" w:eastAsia="宋体" w:cs="宋体"/>
                <w:color w:val="000000"/>
                <w:szCs w:val="24"/>
              </w:rPr>
              <w:t>黄阳司服务区</w:t>
            </w:r>
          </w:p>
        </w:tc>
        <w:tc>
          <w:tcPr>
            <w:tcW w:w="784"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p>
        </w:tc>
        <w:tc>
          <w:tcPr>
            <w:tcW w:w="1371"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r>
              <w:rPr>
                <w:rStyle w:val="3"/>
                <w:rFonts w:hint="eastAsia" w:ascii="宋体" w:hAnsi="宋体" w:eastAsia="宋体" w:cs="宋体"/>
                <w:color w:val="000000"/>
                <w:szCs w:val="24"/>
              </w:rPr>
              <w:t>9555.36</w:t>
            </w:r>
          </w:p>
        </w:tc>
        <w:tc>
          <w:tcPr>
            <w:tcW w:w="2151"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824" w:type="dxa"/>
            <w:vMerge w:val="continue"/>
            <w:noWrap w:val="0"/>
            <w:tcMar>
              <w:bottom w:w="0" w:type="dxa"/>
            </w:tcMar>
            <w:vAlign w:val="center"/>
          </w:tcPr>
          <w:p>
            <w:pPr>
              <w:pStyle w:val="4"/>
              <w:widowControl/>
              <w:spacing w:line="240" w:lineRule="exact"/>
              <w:jc w:val="center"/>
              <w:rPr>
                <w:rStyle w:val="3"/>
                <w:rFonts w:ascii="宋体" w:hAnsi="宋体" w:eastAsia="宋体" w:cs="宋体"/>
                <w:color w:val="000000"/>
                <w:szCs w:val="24"/>
              </w:rPr>
            </w:pPr>
          </w:p>
        </w:tc>
        <w:tc>
          <w:tcPr>
            <w:tcW w:w="1501" w:type="dxa"/>
            <w:vMerge w:val="continue"/>
            <w:noWrap w:val="0"/>
            <w:tcMar>
              <w:top w:w="0" w:type="dxa"/>
              <w:left w:w="0" w:type="dxa"/>
              <w:bottom w:w="0" w:type="dxa"/>
              <w:right w:w="0" w:type="dxa"/>
            </w:tcMar>
            <w:vAlign w:val="center"/>
          </w:tcPr>
          <w:p>
            <w:pPr>
              <w:pStyle w:val="4"/>
              <w:widowControl/>
              <w:spacing w:line="240" w:lineRule="exact"/>
              <w:jc w:val="center"/>
              <w:rPr>
                <w:rStyle w:val="3"/>
                <w:rFonts w:ascii="宋体" w:hAnsi="宋体" w:eastAsia="宋体" w:cs="宋体"/>
                <w:color w:val="000000"/>
                <w:szCs w:val="24"/>
              </w:rPr>
            </w:pPr>
          </w:p>
        </w:tc>
        <w:tc>
          <w:tcPr>
            <w:tcW w:w="2156"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r>
              <w:rPr>
                <w:rStyle w:val="3"/>
                <w:rFonts w:hint="eastAsia" w:ascii="宋体" w:hAnsi="宋体" w:eastAsia="宋体" w:cs="宋体"/>
                <w:color w:val="000000"/>
                <w:szCs w:val="24"/>
              </w:rPr>
              <w:t>黄阳司匝道收费站</w:t>
            </w:r>
          </w:p>
        </w:tc>
        <w:tc>
          <w:tcPr>
            <w:tcW w:w="784"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r>
              <w:rPr>
                <w:rStyle w:val="3"/>
                <w:rFonts w:hint="eastAsia" w:ascii="宋体" w:hAnsi="宋体" w:eastAsia="宋体" w:cs="宋体"/>
                <w:color w:val="000000"/>
                <w:szCs w:val="24"/>
              </w:rPr>
              <w:t>4/4</w:t>
            </w:r>
          </w:p>
        </w:tc>
        <w:tc>
          <w:tcPr>
            <w:tcW w:w="1371"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r>
              <w:rPr>
                <w:rStyle w:val="3"/>
                <w:rFonts w:hint="eastAsia" w:ascii="宋体" w:hAnsi="宋体" w:eastAsia="宋体" w:cs="宋体"/>
                <w:color w:val="000000"/>
                <w:szCs w:val="24"/>
              </w:rPr>
              <w:t>268.72</w:t>
            </w:r>
          </w:p>
        </w:tc>
        <w:tc>
          <w:tcPr>
            <w:tcW w:w="2151"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r>
              <w:rPr>
                <w:rStyle w:val="3"/>
                <w:rFonts w:hint="eastAsia" w:ascii="宋体" w:hAnsi="宋体" w:eastAsia="宋体" w:cs="宋体"/>
                <w:color w:val="000000"/>
                <w:szCs w:val="24"/>
              </w:rPr>
              <w:t>小站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1" w:hRule="atLeast"/>
          <w:jc w:val="center"/>
        </w:trPr>
        <w:tc>
          <w:tcPr>
            <w:tcW w:w="824" w:type="dxa"/>
            <w:vMerge w:val="continue"/>
            <w:noWrap w:val="0"/>
            <w:tcMar>
              <w:bottom w:w="0" w:type="dxa"/>
            </w:tcMar>
            <w:vAlign w:val="center"/>
          </w:tcPr>
          <w:p>
            <w:pPr>
              <w:pStyle w:val="4"/>
              <w:widowControl/>
              <w:spacing w:line="240" w:lineRule="exact"/>
              <w:jc w:val="center"/>
              <w:rPr>
                <w:rStyle w:val="3"/>
                <w:rFonts w:ascii="宋体" w:hAnsi="宋体" w:eastAsia="宋体" w:cs="宋体"/>
                <w:color w:val="000000"/>
                <w:szCs w:val="24"/>
              </w:rPr>
            </w:pPr>
          </w:p>
        </w:tc>
        <w:tc>
          <w:tcPr>
            <w:tcW w:w="1501" w:type="dxa"/>
            <w:vMerge w:val="continue"/>
            <w:noWrap w:val="0"/>
            <w:tcMar>
              <w:top w:w="0" w:type="dxa"/>
              <w:left w:w="0" w:type="dxa"/>
              <w:bottom w:w="0" w:type="dxa"/>
              <w:right w:w="0" w:type="dxa"/>
            </w:tcMar>
            <w:vAlign w:val="center"/>
          </w:tcPr>
          <w:p>
            <w:pPr>
              <w:pStyle w:val="4"/>
              <w:widowControl/>
              <w:spacing w:line="240" w:lineRule="exact"/>
              <w:jc w:val="center"/>
              <w:rPr>
                <w:rStyle w:val="3"/>
                <w:rFonts w:ascii="宋体" w:hAnsi="宋体" w:eastAsia="宋体" w:cs="宋体"/>
                <w:color w:val="000000"/>
                <w:szCs w:val="24"/>
              </w:rPr>
            </w:pPr>
          </w:p>
        </w:tc>
        <w:tc>
          <w:tcPr>
            <w:tcW w:w="2156"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r>
              <w:rPr>
                <w:rStyle w:val="3"/>
                <w:rFonts w:hint="eastAsia" w:ascii="宋体" w:hAnsi="宋体" w:eastAsia="宋体" w:cs="宋体"/>
                <w:color w:val="000000"/>
                <w:szCs w:val="24"/>
              </w:rPr>
              <w:t>牛角坝匝道收费站</w:t>
            </w:r>
          </w:p>
        </w:tc>
        <w:tc>
          <w:tcPr>
            <w:tcW w:w="784"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r>
              <w:rPr>
                <w:rStyle w:val="3"/>
                <w:rFonts w:hint="eastAsia" w:ascii="宋体" w:hAnsi="宋体" w:eastAsia="宋体" w:cs="宋体"/>
                <w:color w:val="000000"/>
                <w:szCs w:val="24"/>
              </w:rPr>
              <w:t>4/4</w:t>
            </w:r>
          </w:p>
        </w:tc>
        <w:tc>
          <w:tcPr>
            <w:tcW w:w="1371"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r>
              <w:rPr>
                <w:rStyle w:val="3"/>
                <w:rFonts w:hint="eastAsia" w:ascii="宋体" w:hAnsi="宋体" w:eastAsia="宋体" w:cs="宋体"/>
                <w:color w:val="000000"/>
                <w:szCs w:val="24"/>
              </w:rPr>
              <w:t>268.72</w:t>
            </w:r>
          </w:p>
        </w:tc>
        <w:tc>
          <w:tcPr>
            <w:tcW w:w="2151"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r>
              <w:rPr>
                <w:rStyle w:val="3"/>
                <w:rFonts w:hint="eastAsia" w:ascii="宋体" w:hAnsi="宋体" w:eastAsia="宋体" w:cs="宋体"/>
                <w:color w:val="000000"/>
                <w:szCs w:val="24"/>
              </w:rPr>
              <w:t>小站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1" w:hRule="atLeast"/>
          <w:jc w:val="center"/>
        </w:trPr>
        <w:tc>
          <w:tcPr>
            <w:tcW w:w="824" w:type="dxa"/>
            <w:vMerge w:val="continue"/>
            <w:noWrap w:val="0"/>
            <w:tcMar>
              <w:bottom w:w="0" w:type="dxa"/>
            </w:tcMar>
            <w:vAlign w:val="center"/>
          </w:tcPr>
          <w:p>
            <w:pPr>
              <w:pStyle w:val="4"/>
              <w:widowControl/>
              <w:spacing w:line="240" w:lineRule="exact"/>
              <w:jc w:val="center"/>
              <w:rPr>
                <w:rStyle w:val="3"/>
                <w:rFonts w:ascii="宋体" w:hAnsi="宋体" w:eastAsia="宋体" w:cs="宋体"/>
                <w:color w:val="000000"/>
                <w:szCs w:val="24"/>
              </w:rPr>
            </w:pPr>
          </w:p>
        </w:tc>
        <w:tc>
          <w:tcPr>
            <w:tcW w:w="1501" w:type="dxa"/>
            <w:vMerge w:val="continue"/>
            <w:noWrap w:val="0"/>
            <w:tcMar>
              <w:top w:w="0" w:type="dxa"/>
              <w:left w:w="0" w:type="dxa"/>
              <w:bottom w:w="0" w:type="dxa"/>
              <w:right w:w="0" w:type="dxa"/>
            </w:tcMar>
            <w:vAlign w:val="center"/>
          </w:tcPr>
          <w:p>
            <w:pPr>
              <w:pStyle w:val="4"/>
              <w:widowControl/>
              <w:spacing w:line="240" w:lineRule="exact"/>
              <w:jc w:val="center"/>
              <w:rPr>
                <w:rStyle w:val="3"/>
                <w:rFonts w:ascii="宋体" w:hAnsi="宋体" w:eastAsia="宋体" w:cs="宋体"/>
                <w:color w:val="000000"/>
                <w:szCs w:val="24"/>
              </w:rPr>
            </w:pPr>
          </w:p>
        </w:tc>
        <w:tc>
          <w:tcPr>
            <w:tcW w:w="2156" w:type="dxa"/>
            <w:noWrap w:val="0"/>
            <w:tcMar>
              <w:top w:w="0" w:type="dxa"/>
              <w:left w:w="0" w:type="dxa"/>
              <w:bottom w:w="0" w:type="dxa"/>
              <w:right w:w="0" w:type="dxa"/>
            </w:tcMar>
            <w:vAlign w:val="center"/>
          </w:tcPr>
          <w:p>
            <w:pPr>
              <w:pStyle w:val="4"/>
              <w:widowControl/>
              <w:spacing w:line="240" w:lineRule="exact"/>
              <w:jc w:val="center"/>
              <w:rPr>
                <w:rStyle w:val="3"/>
                <w:rFonts w:ascii="宋体" w:hAnsi="宋体" w:eastAsia="宋体" w:cs="宋体"/>
                <w:color w:val="000000"/>
                <w:szCs w:val="24"/>
              </w:rPr>
            </w:pPr>
            <w:r>
              <w:rPr>
                <w:rStyle w:val="3"/>
                <w:rFonts w:hint="eastAsia" w:ascii="宋体" w:hAnsi="宋体" w:eastAsia="宋体" w:cs="宋体"/>
                <w:color w:val="000000"/>
                <w:szCs w:val="24"/>
              </w:rPr>
              <w:t>隧道</w:t>
            </w:r>
          </w:p>
        </w:tc>
        <w:tc>
          <w:tcPr>
            <w:tcW w:w="784"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p>
        </w:tc>
        <w:tc>
          <w:tcPr>
            <w:tcW w:w="1371"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p>
        </w:tc>
        <w:tc>
          <w:tcPr>
            <w:tcW w:w="2151" w:type="dxa"/>
            <w:noWrap w:val="0"/>
            <w:tcMar>
              <w:top w:w="0" w:type="dxa"/>
              <w:left w:w="0" w:type="dxa"/>
              <w:bottom w:w="0" w:type="dxa"/>
              <w:right w:w="0" w:type="dxa"/>
            </w:tcMar>
            <w:vAlign w:val="center"/>
          </w:tcPr>
          <w:p>
            <w:pPr>
              <w:pStyle w:val="4"/>
              <w:widowControl/>
              <w:spacing w:line="240" w:lineRule="exact"/>
              <w:rPr>
                <w:rStyle w:val="3"/>
                <w:rFonts w:hint="eastAsia" w:ascii="宋体" w:hAnsi="宋体" w:eastAsia="宋体" w:cs="宋体"/>
                <w:color w:val="000000"/>
                <w:szCs w:val="24"/>
              </w:rPr>
            </w:pPr>
            <w:r>
              <w:rPr>
                <w:rStyle w:val="3"/>
                <w:rFonts w:hint="eastAsia" w:ascii="宋体" w:hAnsi="宋体" w:eastAsia="宋体" w:cs="宋体"/>
                <w:color w:val="000000"/>
                <w:szCs w:val="24"/>
              </w:rPr>
              <w:t>祁山隧道，左幅桩号：ZK60+650-ZK63+620，</w:t>
            </w:r>
          </w:p>
          <w:p>
            <w:pPr>
              <w:pStyle w:val="4"/>
              <w:widowControl/>
              <w:spacing w:line="240" w:lineRule="exact"/>
              <w:rPr>
                <w:rStyle w:val="3"/>
                <w:rFonts w:hint="eastAsia" w:ascii="宋体" w:hAnsi="宋体" w:eastAsia="宋体" w:cs="宋体"/>
                <w:color w:val="000000"/>
                <w:szCs w:val="24"/>
              </w:rPr>
            </w:pPr>
            <w:r>
              <w:rPr>
                <w:rStyle w:val="3"/>
                <w:rFonts w:hint="eastAsia" w:ascii="宋体" w:hAnsi="宋体" w:eastAsia="宋体" w:cs="宋体"/>
                <w:color w:val="000000"/>
                <w:szCs w:val="24"/>
              </w:rPr>
              <w:t>长2550m；右幅桩号：YK60+600-YK63+230，长2630m。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7" w:hRule="atLeast"/>
          <w:jc w:val="center"/>
        </w:trPr>
        <w:tc>
          <w:tcPr>
            <w:tcW w:w="2325" w:type="dxa"/>
            <w:gridSpan w:val="2"/>
            <w:noWrap w:val="0"/>
            <w:tcMar>
              <w:bottom w:w="0" w:type="dxa"/>
            </w:tcMar>
            <w:vAlign w:val="center"/>
          </w:tcPr>
          <w:p>
            <w:pPr>
              <w:pStyle w:val="4"/>
              <w:widowControl/>
              <w:spacing w:line="240" w:lineRule="exact"/>
              <w:jc w:val="center"/>
              <w:rPr>
                <w:rStyle w:val="3"/>
                <w:rFonts w:ascii="宋体" w:hAnsi="宋体" w:eastAsia="宋体" w:cs="宋体"/>
                <w:color w:val="000000"/>
                <w:szCs w:val="24"/>
              </w:rPr>
            </w:pPr>
            <w:r>
              <w:rPr>
                <w:rStyle w:val="3"/>
                <w:rFonts w:hint="eastAsia" w:ascii="宋体" w:hAnsi="宋体" w:eastAsia="宋体" w:cs="宋体"/>
                <w:color w:val="000000"/>
                <w:szCs w:val="24"/>
              </w:rPr>
              <w:t>小计</w:t>
            </w:r>
          </w:p>
        </w:tc>
        <w:tc>
          <w:tcPr>
            <w:tcW w:w="2156"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p>
        </w:tc>
        <w:tc>
          <w:tcPr>
            <w:tcW w:w="784"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p>
        </w:tc>
        <w:tc>
          <w:tcPr>
            <w:tcW w:w="1371" w:type="dxa"/>
            <w:noWrap w:val="0"/>
            <w:tcMar>
              <w:top w:w="0" w:type="dxa"/>
              <w:left w:w="0" w:type="dxa"/>
              <w:bottom w:w="0" w:type="dxa"/>
              <w:right w:w="0" w:type="dxa"/>
            </w:tcMar>
            <w:vAlign w:val="center"/>
          </w:tcPr>
          <w:p>
            <w:pPr>
              <w:pStyle w:val="4"/>
              <w:widowControl/>
              <w:spacing w:line="240" w:lineRule="exact"/>
              <w:jc w:val="center"/>
              <w:rPr>
                <w:rStyle w:val="3"/>
                <w:rFonts w:ascii="宋体" w:hAnsi="宋体" w:eastAsia="宋体" w:cs="宋体"/>
                <w:color w:val="000000"/>
                <w:szCs w:val="24"/>
              </w:rPr>
            </w:pPr>
            <w:r>
              <w:rPr>
                <w:rStyle w:val="3"/>
                <w:rFonts w:hint="eastAsia" w:ascii="宋体" w:hAnsi="宋体" w:eastAsia="宋体" w:cs="宋体"/>
                <w:color w:val="000000"/>
                <w:szCs w:val="24"/>
              </w:rPr>
              <w:t>45888.19</w:t>
            </w:r>
          </w:p>
        </w:tc>
        <w:tc>
          <w:tcPr>
            <w:tcW w:w="2151" w:type="dxa"/>
            <w:noWrap w:val="0"/>
            <w:tcMar>
              <w:top w:w="0" w:type="dxa"/>
              <w:left w:w="0" w:type="dxa"/>
              <w:bottom w:w="0" w:type="dxa"/>
              <w:right w:w="0" w:type="dxa"/>
            </w:tcMar>
            <w:vAlign w:val="center"/>
          </w:tcPr>
          <w:p>
            <w:pPr>
              <w:pStyle w:val="4"/>
              <w:widowControl/>
              <w:spacing w:line="240" w:lineRule="exact"/>
              <w:jc w:val="center"/>
              <w:rPr>
                <w:rStyle w:val="3"/>
                <w:rFonts w:hint="eastAsia" w:ascii="宋体" w:hAnsi="宋体" w:eastAsia="宋体" w:cs="宋体"/>
                <w:color w:val="000000"/>
                <w:szCs w:val="24"/>
              </w:rPr>
            </w:pPr>
          </w:p>
        </w:tc>
      </w:tr>
    </w:tbl>
    <w:p>
      <w:pPr>
        <w:pStyle w:val="4"/>
        <w:spacing w:line="440" w:lineRule="exact"/>
        <w:ind w:firstLine="472" w:firstLineChars="225"/>
        <w:rPr>
          <w:rStyle w:val="3"/>
          <w:rFonts w:hint="eastAsia" w:ascii="宋体" w:hAnsi="宋体" w:eastAsia="宋体" w:cs="宋体"/>
          <w:color w:val="000000"/>
          <w:szCs w:val="24"/>
        </w:rPr>
      </w:pPr>
      <w:r>
        <w:rPr>
          <w:rStyle w:val="3"/>
          <w:rFonts w:hint="eastAsia" w:ascii="宋体" w:hAnsi="宋体" w:eastAsia="宋体" w:cs="宋体"/>
          <w:color w:val="000000"/>
          <w:szCs w:val="24"/>
        </w:rPr>
        <w:t>注：本表内容仅供参考，具体数值以施工图设计图纸为准。</w:t>
      </w:r>
    </w:p>
    <w:p>
      <w:pPr>
        <w:pStyle w:val="4"/>
        <w:spacing w:line="440" w:lineRule="exact"/>
        <w:ind w:firstLine="474" w:firstLineChars="225"/>
        <w:rPr>
          <w:rStyle w:val="3"/>
          <w:rFonts w:hint="eastAsia" w:ascii="宋体" w:hAnsi="宋体" w:eastAsia="宋体" w:cs="宋体"/>
          <w:b/>
          <w:bCs/>
          <w:color w:val="000000"/>
          <w:szCs w:val="24"/>
        </w:rPr>
      </w:pPr>
      <w:r>
        <w:rPr>
          <w:rStyle w:val="3"/>
          <w:rFonts w:hint="eastAsia" w:ascii="宋体" w:hAnsi="宋体" w:eastAsia="宋体" w:cs="宋体"/>
          <w:b/>
          <w:bCs/>
          <w:color w:val="000000"/>
          <w:szCs w:val="24"/>
        </w:rPr>
        <w:t>2.5监理服务期：</w:t>
      </w:r>
      <w:bookmarkStart w:id="13" w:name="_Toc510015651"/>
      <w:bookmarkStart w:id="14" w:name="_Toc503235716"/>
      <w:r>
        <w:rPr>
          <w:rStyle w:val="3"/>
          <w:rFonts w:hint="eastAsia" w:ascii="宋体" w:hAnsi="宋体" w:eastAsia="宋体" w:cs="宋体"/>
          <w:b/>
          <w:bCs/>
          <w:color w:val="000000"/>
          <w:szCs w:val="24"/>
        </w:rPr>
        <w:t>本次招标施工监理服务期限：暂定34个月，其中：施工准备阶段监理服务期1个月，施工阶段9个月(含试运行期），交工验收与缺陷责任期监理服务期24个月。</w:t>
      </w:r>
    </w:p>
    <w:p>
      <w:pPr>
        <w:pStyle w:val="4"/>
        <w:spacing w:line="440" w:lineRule="exact"/>
        <w:outlineLvl w:val="1"/>
        <w:rPr>
          <w:rStyle w:val="3"/>
          <w:rFonts w:ascii="宋体" w:hAnsi="宋体" w:eastAsia="宋体" w:cs="宋体"/>
          <w:b/>
          <w:bCs/>
          <w:color w:val="000000"/>
          <w:sz w:val="24"/>
          <w:szCs w:val="24"/>
          <w:lang w:val="zh-CN"/>
        </w:rPr>
      </w:pPr>
      <w:bookmarkStart w:id="15" w:name="_Toc256000005"/>
      <w:bookmarkStart w:id="16" w:name="_Toc256000023"/>
      <w:bookmarkStart w:id="17" w:name="_Toc21235"/>
      <w:r>
        <w:rPr>
          <w:rStyle w:val="3"/>
          <w:rFonts w:hint="eastAsia" w:ascii="宋体" w:hAnsi="宋体" w:eastAsia="宋体" w:cs="宋体"/>
          <w:b/>
          <w:bCs/>
          <w:color w:val="000000"/>
          <w:sz w:val="24"/>
          <w:szCs w:val="24"/>
          <w:lang w:val="zh-CN"/>
        </w:rPr>
        <w:t>3.投标人资格要求</w:t>
      </w:r>
      <w:bookmarkEnd w:id="13"/>
      <w:bookmarkEnd w:id="14"/>
      <w:bookmarkEnd w:id="15"/>
      <w:bookmarkEnd w:id="16"/>
      <w:bookmarkEnd w:id="17"/>
    </w:p>
    <w:p>
      <w:pPr>
        <w:pStyle w:val="4"/>
        <w:spacing w:line="440" w:lineRule="exact"/>
        <w:ind w:firstLine="420" w:firstLineChars="200"/>
        <w:rPr>
          <w:rStyle w:val="3"/>
          <w:rFonts w:ascii="宋体" w:hAnsi="宋体" w:eastAsia="宋体" w:cs="宋体"/>
          <w:color w:val="000000"/>
          <w:szCs w:val="21"/>
        </w:rPr>
      </w:pPr>
      <w:r>
        <w:rPr>
          <w:rStyle w:val="3"/>
          <w:rFonts w:hint="eastAsia" w:ascii="宋体" w:hAnsi="宋体" w:eastAsia="宋体" w:cs="宋体"/>
          <w:color w:val="000000"/>
          <w:szCs w:val="21"/>
        </w:rPr>
        <w:t>3.1 本次招标要求投标人持有工商行政管理部门核发的有效企业法人营业执照，具有相应标段要求的资质和业绩（具体见：附录1资格审查条件和附录2资格审查条件），并在人员等方面具有相应的施工监理能力。</w:t>
      </w:r>
    </w:p>
    <w:p>
      <w:pPr>
        <w:pStyle w:val="4"/>
        <w:spacing w:line="440" w:lineRule="exact"/>
        <w:ind w:firstLine="420" w:firstLineChars="200"/>
        <w:rPr>
          <w:rStyle w:val="3"/>
          <w:rFonts w:ascii="宋体" w:hAnsi="宋体" w:eastAsia="宋体" w:cs="宋体"/>
          <w:color w:val="000000"/>
          <w:szCs w:val="21"/>
        </w:rPr>
      </w:pPr>
      <w:r>
        <w:rPr>
          <w:rStyle w:val="3"/>
          <w:rFonts w:hint="eastAsia" w:ascii="宋体" w:hAnsi="宋体" w:eastAsia="宋体" w:cs="宋体"/>
          <w:color w:val="000000"/>
          <w:szCs w:val="21"/>
        </w:rPr>
        <w:t>投标人应进入交通运输部“全国公路建设市场信用信息管理系统（http：//glxy.mot.gov.cn）”中的公路工程施工监理资质企业名录，且投标人名称和资质与该名录中的相应企业名称和资质完全一致。</w:t>
      </w:r>
      <w:r>
        <w:rPr>
          <w:rStyle w:val="3"/>
          <w:rFonts w:hint="eastAsia" w:ascii="宋体" w:hAnsi="宋体" w:eastAsia="宋体" w:cs="宋体"/>
          <w:color w:val="000000"/>
          <w:sz w:val="24"/>
          <w:szCs w:val="24"/>
          <w:vertAlign w:val="superscript"/>
        </w:rPr>
        <w:footnoteReference w:id="0"/>
      </w:r>
    </w:p>
    <w:p>
      <w:pPr>
        <w:pStyle w:val="4"/>
        <w:spacing w:line="440" w:lineRule="exact"/>
        <w:ind w:firstLine="420" w:firstLineChars="200"/>
        <w:rPr>
          <w:rStyle w:val="3"/>
          <w:rFonts w:ascii="宋体" w:hAnsi="宋体" w:eastAsia="宋体" w:cs="宋体"/>
          <w:color w:val="000000"/>
          <w:szCs w:val="21"/>
        </w:rPr>
      </w:pPr>
      <w:r>
        <w:rPr>
          <w:rStyle w:val="3"/>
          <w:rFonts w:hint="eastAsia" w:ascii="宋体" w:hAnsi="宋体" w:eastAsia="宋体" w:cs="宋体"/>
          <w:color w:val="000000"/>
          <w:szCs w:val="21"/>
        </w:rPr>
        <w:t>3.2 本次招标</w:t>
      </w:r>
      <w:r>
        <w:rPr>
          <w:rStyle w:val="3"/>
          <w:rFonts w:hint="eastAsia" w:ascii="宋体" w:hAnsi="宋体" w:eastAsia="宋体" w:cs="宋体"/>
          <w:b/>
          <w:bCs/>
          <w:color w:val="000000"/>
          <w:szCs w:val="21"/>
        </w:rPr>
        <w:t>不接受</w:t>
      </w:r>
      <w:r>
        <w:rPr>
          <w:rStyle w:val="3"/>
          <w:rFonts w:hint="eastAsia" w:ascii="宋体" w:hAnsi="宋体" w:eastAsia="宋体" w:cs="宋体"/>
          <w:color w:val="000000"/>
          <w:szCs w:val="21"/>
        </w:rPr>
        <w:t>联合体投标。</w:t>
      </w:r>
    </w:p>
    <w:p>
      <w:pPr>
        <w:pStyle w:val="4"/>
        <w:spacing w:line="440" w:lineRule="exact"/>
        <w:ind w:firstLine="420" w:firstLineChars="200"/>
        <w:rPr>
          <w:rStyle w:val="3"/>
          <w:rFonts w:ascii="宋体" w:hAnsi="宋体" w:eastAsia="宋体" w:cs="宋体"/>
          <w:color w:val="000000"/>
          <w:szCs w:val="21"/>
        </w:rPr>
      </w:pPr>
      <w:r>
        <w:rPr>
          <w:rStyle w:val="3"/>
          <w:rFonts w:hint="eastAsia" w:ascii="宋体" w:hAnsi="宋体" w:eastAsia="宋体" w:cs="宋体"/>
          <w:color w:val="000000"/>
          <w:szCs w:val="21"/>
        </w:rPr>
        <w:t>3.</w:t>
      </w:r>
      <w:r>
        <w:rPr>
          <w:rStyle w:val="3"/>
          <w:rFonts w:hint="eastAsia" w:ascii="宋体" w:hAnsi="宋体" w:eastAsia="宋体" w:cs="宋体"/>
          <w:color w:val="000000"/>
          <w:szCs w:val="21"/>
          <w:lang w:val="en-US" w:eastAsia="zh-CN"/>
        </w:rPr>
        <w:t>3</w:t>
      </w:r>
      <w:r>
        <w:rPr>
          <w:rStyle w:val="3"/>
          <w:rFonts w:hint="eastAsia" w:ascii="宋体" w:hAnsi="宋体" w:eastAsia="宋体" w:cs="宋体"/>
          <w:color w:val="000000"/>
          <w:szCs w:val="21"/>
        </w:rPr>
        <w:t>与招标人存在利害关系且可能影响招标公正性的单位，不得参加投标。单位负责人</w:t>
      </w:r>
      <w:r>
        <w:rPr>
          <w:rStyle w:val="3"/>
          <w:rFonts w:hint="eastAsia" w:ascii="宋体" w:hAnsi="宋体" w:eastAsia="宋体" w:cs="宋体"/>
          <w:color w:val="000000"/>
          <w:sz w:val="24"/>
          <w:szCs w:val="24"/>
          <w:vertAlign w:val="superscript"/>
        </w:rPr>
        <w:footnoteReference w:id="1"/>
      </w:r>
      <w:r>
        <w:rPr>
          <w:rStyle w:val="3"/>
          <w:rFonts w:hint="eastAsia" w:ascii="宋体" w:hAnsi="宋体" w:eastAsia="宋体" w:cs="宋体"/>
          <w:color w:val="000000"/>
          <w:szCs w:val="21"/>
        </w:rPr>
        <w:t>为同一人或者存在控股</w:t>
      </w:r>
      <w:r>
        <w:rPr>
          <w:rStyle w:val="3"/>
          <w:rFonts w:hint="eastAsia" w:ascii="宋体" w:hAnsi="宋体" w:eastAsia="宋体" w:cs="宋体"/>
          <w:color w:val="000000"/>
          <w:sz w:val="24"/>
          <w:szCs w:val="24"/>
          <w:vertAlign w:val="superscript"/>
        </w:rPr>
        <w:footnoteReference w:id="2"/>
      </w:r>
      <w:r>
        <w:rPr>
          <w:rStyle w:val="3"/>
          <w:rFonts w:hint="eastAsia" w:ascii="宋体" w:hAnsi="宋体" w:eastAsia="宋体" w:cs="宋体"/>
          <w:color w:val="000000"/>
          <w:szCs w:val="21"/>
        </w:rPr>
        <w:t>、管理</w:t>
      </w:r>
      <w:r>
        <w:rPr>
          <w:rStyle w:val="3"/>
          <w:rFonts w:hint="eastAsia" w:ascii="宋体" w:hAnsi="宋体" w:eastAsia="宋体" w:cs="宋体"/>
          <w:color w:val="000000"/>
          <w:sz w:val="24"/>
          <w:szCs w:val="24"/>
          <w:vertAlign w:val="superscript"/>
        </w:rPr>
        <w:footnoteReference w:id="3"/>
      </w:r>
      <w:r>
        <w:rPr>
          <w:rStyle w:val="3"/>
          <w:rFonts w:hint="eastAsia" w:ascii="宋体" w:hAnsi="宋体" w:eastAsia="宋体" w:cs="宋体"/>
          <w:color w:val="000000"/>
          <w:szCs w:val="21"/>
        </w:rPr>
        <w:t>关系的不同单位，不得参加同一标段投标，否则，相关投标均无效。</w:t>
      </w:r>
    </w:p>
    <w:p>
      <w:pPr>
        <w:pStyle w:val="4"/>
        <w:spacing w:line="430" w:lineRule="exact"/>
        <w:ind w:firstLine="420" w:firstLineChars="200"/>
        <w:rPr>
          <w:rStyle w:val="3"/>
          <w:rFonts w:ascii="宋体" w:hAnsi="宋体" w:eastAsia="宋体" w:cs="宋体"/>
          <w:color w:val="000000"/>
          <w:szCs w:val="21"/>
        </w:rPr>
      </w:pPr>
      <w:r>
        <w:rPr>
          <w:rStyle w:val="3"/>
          <w:rFonts w:hint="eastAsia" w:ascii="宋体" w:hAnsi="宋体" w:eastAsia="宋体" w:cs="宋体"/>
          <w:color w:val="000000"/>
          <w:szCs w:val="21"/>
        </w:rPr>
        <w:t>3.</w:t>
      </w:r>
      <w:r>
        <w:rPr>
          <w:rStyle w:val="3"/>
          <w:rFonts w:hint="eastAsia" w:ascii="宋体" w:hAnsi="宋体" w:eastAsia="宋体" w:cs="宋体"/>
          <w:color w:val="000000"/>
          <w:szCs w:val="21"/>
          <w:lang w:val="en-US" w:eastAsia="zh-CN"/>
        </w:rPr>
        <w:t>4</w:t>
      </w:r>
      <w:r>
        <w:rPr>
          <w:rStyle w:val="3"/>
          <w:rFonts w:hint="eastAsia" w:ascii="宋体" w:hAnsi="宋体" w:eastAsia="宋体" w:cs="宋体"/>
          <w:color w:val="000000"/>
          <w:szCs w:val="21"/>
        </w:rPr>
        <w:t xml:space="preserve"> 招标人不接受被湖南省交通运输厅</w:t>
      </w:r>
      <w:r>
        <w:rPr>
          <w:rStyle w:val="3"/>
          <w:rFonts w:hint="eastAsia" w:ascii="宋体" w:hAnsi="宋体" w:eastAsia="宋体" w:cs="宋体"/>
          <w:color w:val="000000"/>
          <w:sz w:val="24"/>
          <w:szCs w:val="24"/>
          <w:vertAlign w:val="superscript"/>
        </w:rPr>
        <w:footnoteReference w:id="4"/>
      </w:r>
      <w:r>
        <w:rPr>
          <w:rStyle w:val="3"/>
          <w:rFonts w:hint="eastAsia" w:ascii="宋体" w:hAnsi="宋体" w:eastAsia="宋体" w:cs="宋体"/>
          <w:color w:val="000000"/>
          <w:szCs w:val="21"/>
        </w:rPr>
        <w:t>评为最近第一年度D级、连续两年（最近第年和最近第一年）评为C级信用等级的投标人投标。</w:t>
      </w:r>
    </w:p>
    <w:p>
      <w:pPr>
        <w:pStyle w:val="4"/>
        <w:spacing w:line="430" w:lineRule="exact"/>
        <w:ind w:firstLine="420" w:firstLineChars="200"/>
        <w:rPr>
          <w:rStyle w:val="3"/>
          <w:rFonts w:ascii="黑体" w:hAnsi="黑体" w:eastAsia="黑体" w:cs="黑体"/>
          <w:color w:val="000000"/>
          <w:sz w:val="28"/>
          <w:szCs w:val="28"/>
        </w:rPr>
      </w:pPr>
      <w:r>
        <w:rPr>
          <w:rStyle w:val="3"/>
          <w:rFonts w:hint="eastAsia" w:ascii="宋体" w:hAnsi="宋体" w:eastAsia="宋体" w:cs="宋体"/>
          <w:color w:val="000000"/>
          <w:szCs w:val="21"/>
        </w:rPr>
        <w:t>3.</w:t>
      </w:r>
      <w:r>
        <w:rPr>
          <w:rStyle w:val="3"/>
          <w:rFonts w:hint="eastAsia" w:ascii="宋体" w:hAnsi="宋体" w:eastAsia="宋体" w:cs="宋体"/>
          <w:color w:val="000000"/>
          <w:szCs w:val="21"/>
          <w:lang w:val="en-US" w:eastAsia="zh-CN"/>
        </w:rPr>
        <w:t>5</w:t>
      </w:r>
      <w:r>
        <w:rPr>
          <w:rStyle w:val="3"/>
          <w:rFonts w:hint="eastAsia" w:ascii="宋体" w:hAnsi="宋体" w:eastAsia="宋体" w:cs="宋体"/>
          <w:color w:val="000000"/>
          <w:szCs w:val="21"/>
        </w:rPr>
        <w:t xml:space="preserve"> 招标人不接受在全国企业信用信息公示系统（http://www.gsxt.gov.cn）中被列入严重违法失信企业名单的或在“信用中国”网站（www.creditchina.gov.cn）中被列入失信被执行人名单的投标人投标。</w:t>
      </w:r>
      <w:bookmarkStart w:id="18" w:name="_Toc17056"/>
      <w:bookmarkStart w:id="19" w:name="_Toc510015652"/>
      <w:bookmarkStart w:id="20" w:name="_Toc503235718"/>
    </w:p>
    <w:p>
      <w:pPr>
        <w:pStyle w:val="4"/>
        <w:spacing w:line="430" w:lineRule="exact"/>
        <w:outlineLvl w:val="1"/>
        <w:rPr>
          <w:rStyle w:val="3"/>
          <w:rFonts w:hint="eastAsia" w:ascii="宋体" w:hAnsi="宋体" w:eastAsia="宋体" w:cs="宋体"/>
          <w:b/>
          <w:bCs/>
          <w:color w:val="000000"/>
          <w:sz w:val="24"/>
          <w:szCs w:val="24"/>
          <w:lang w:val="zh-CN"/>
        </w:rPr>
      </w:pPr>
      <w:bookmarkStart w:id="21" w:name="_Toc256000024"/>
      <w:bookmarkStart w:id="22" w:name="_Toc256000006"/>
      <w:r>
        <w:rPr>
          <w:rStyle w:val="3"/>
          <w:rFonts w:hint="eastAsia" w:ascii="宋体" w:hAnsi="宋体" w:eastAsia="宋体" w:cs="宋体"/>
          <w:b/>
          <w:bCs/>
          <w:color w:val="000000"/>
          <w:sz w:val="24"/>
          <w:szCs w:val="24"/>
          <w:lang w:val="zh-CN"/>
        </w:rPr>
        <w:t>4.招标文件的获取</w:t>
      </w:r>
      <w:bookmarkEnd w:id="18"/>
      <w:bookmarkEnd w:id="19"/>
      <w:bookmarkEnd w:id="20"/>
      <w:bookmarkEnd w:id="21"/>
      <w:bookmarkEnd w:id="22"/>
    </w:p>
    <w:p>
      <w:pPr>
        <w:pStyle w:val="4"/>
        <w:spacing w:line="430" w:lineRule="exact"/>
        <w:ind w:firstLine="420" w:firstLineChars="200"/>
        <w:rPr>
          <w:rStyle w:val="3"/>
          <w:rFonts w:hint="eastAsia" w:ascii="宋体" w:hAnsi="宋体" w:eastAsia="宋体" w:cs="宋体"/>
          <w:color w:val="000000"/>
          <w:szCs w:val="21"/>
          <w:lang w:val="zh-CN"/>
        </w:rPr>
      </w:pPr>
      <w:bookmarkStart w:id="23" w:name="_Toc503235719"/>
      <w:bookmarkStart w:id="24" w:name="_Toc510015653"/>
      <w:r>
        <w:rPr>
          <w:rStyle w:val="3"/>
          <w:rFonts w:hint="eastAsia" w:ascii="宋体" w:hAnsi="宋体" w:eastAsia="宋体" w:cs="宋体"/>
          <w:color w:val="000000"/>
          <w:szCs w:val="21"/>
          <w:lang w:val="zh-CN"/>
        </w:rPr>
        <w:t>4.1根据规定，本项目只接受网上报名。凡有意参加投标者，请登录湖南省公路建设市场信用信息管理系统（网址：http://218.76.40.80:8000/gljs）中注册、完善、公开本单位信息（新用户注册请联系/），并在湖南省公共资源交易中心办理CA数字证书（具体流程参见网址：http://www.hunca.com.cn/xmzq/ggzy/ggzyfscg/）。</w:t>
      </w:r>
    </w:p>
    <w:p>
      <w:pPr>
        <w:pStyle w:val="4"/>
        <w:spacing w:line="430" w:lineRule="exact"/>
        <w:ind w:firstLine="420" w:firstLineChars="200"/>
        <w:rPr>
          <w:rStyle w:val="3"/>
          <w:rFonts w:hint="eastAsia" w:ascii="宋体" w:hAnsi="宋体" w:eastAsia="宋体" w:cs="宋体"/>
          <w:color w:val="000000"/>
          <w:szCs w:val="21"/>
          <w:lang w:val="zh-CN"/>
        </w:rPr>
      </w:pPr>
      <w:r>
        <w:rPr>
          <w:rStyle w:val="3"/>
          <w:rFonts w:hint="eastAsia" w:ascii="宋体" w:hAnsi="宋体" w:eastAsia="宋体" w:cs="宋体"/>
          <w:color w:val="000000"/>
          <w:szCs w:val="21"/>
          <w:lang w:val="zh-CN"/>
        </w:rPr>
        <w:t>4.2办理完成CA数字认证后，请于</w:t>
      </w:r>
      <w:r>
        <w:rPr>
          <w:rStyle w:val="3"/>
          <w:rFonts w:hint="eastAsia" w:ascii="宋体" w:hAnsi="宋体" w:eastAsia="宋体" w:cs="宋体"/>
          <w:color w:val="000000"/>
          <w:szCs w:val="21"/>
          <w:u w:val="single"/>
        </w:rPr>
        <w:t>招标公告发布之日起至</w:t>
      </w:r>
      <w:r>
        <w:rPr>
          <w:rStyle w:val="3"/>
          <w:rFonts w:hint="eastAsia" w:ascii="宋体" w:hAnsi="宋体" w:cs="宋体"/>
          <w:color w:val="000000"/>
          <w:szCs w:val="21"/>
          <w:u w:val="single"/>
          <w:lang w:val="en-US" w:eastAsia="zh-CN"/>
        </w:rPr>
        <w:t>2023年3月14日</w:t>
      </w:r>
      <w:r>
        <w:rPr>
          <w:rStyle w:val="3"/>
          <w:rFonts w:hint="eastAsia" w:ascii="宋体" w:hAnsi="宋体" w:eastAsia="宋体" w:cs="宋体"/>
          <w:color w:val="000000"/>
          <w:szCs w:val="21"/>
          <w:u w:val="single"/>
        </w:rPr>
        <w:t>止</w:t>
      </w:r>
      <w:r>
        <w:rPr>
          <w:rStyle w:val="3"/>
          <w:rFonts w:hint="eastAsia" w:ascii="宋体" w:hAnsi="宋体" w:eastAsia="宋体" w:cs="宋体"/>
          <w:color w:val="000000"/>
          <w:szCs w:val="21"/>
          <w:lang w:val="zh-CN"/>
        </w:rPr>
        <w:t>（北京时间，下同），通过互联网使用CA数字证书登录湖南省公共资源交易中心进场交易系统（以下简称：“电子交易平台”，网址：http://222.240.80.75/tpbidder），进行报名后下载招标文件、图纸等相关资料，完成报名。联合体投标的，由联合体牵头人完成报名、招标文件等资料下载。</w:t>
      </w:r>
    </w:p>
    <w:p>
      <w:pPr>
        <w:pStyle w:val="4"/>
        <w:spacing w:line="430" w:lineRule="exact"/>
        <w:ind w:firstLine="420" w:firstLineChars="200"/>
        <w:rPr>
          <w:rStyle w:val="3"/>
          <w:rFonts w:hint="eastAsia" w:ascii="宋体" w:hAnsi="宋体" w:eastAsia="宋体" w:cs="宋体"/>
          <w:color w:val="000000"/>
          <w:szCs w:val="21"/>
          <w:lang w:val="zh-CN"/>
        </w:rPr>
      </w:pPr>
      <w:r>
        <w:rPr>
          <w:rStyle w:val="3"/>
          <w:rFonts w:hint="eastAsia" w:ascii="宋体" w:hAnsi="宋体" w:eastAsia="宋体" w:cs="宋体"/>
          <w:color w:val="000000"/>
          <w:szCs w:val="21"/>
          <w:lang w:val="zh-CN"/>
        </w:rPr>
        <w:t>4.3投标人应及时关注网上相关招标信息，如有遗漏招标人概不负责，所造成的投标失败或损失由投标人自行负责。未按规定从湖南省公共资源交易中心进场交易系统下载招标文件的，招标人将拒收其投标。</w:t>
      </w:r>
    </w:p>
    <w:p>
      <w:pPr>
        <w:pStyle w:val="4"/>
        <w:spacing w:line="430" w:lineRule="exact"/>
        <w:ind w:firstLine="420" w:firstLineChars="200"/>
        <w:rPr>
          <w:rStyle w:val="3"/>
          <w:rFonts w:hint="eastAsia" w:ascii="宋体" w:hAnsi="宋体" w:eastAsia="宋体" w:cs="宋体"/>
          <w:color w:val="000000"/>
          <w:szCs w:val="21"/>
          <w:lang w:val="zh-CN"/>
        </w:rPr>
      </w:pPr>
      <w:r>
        <w:rPr>
          <w:rStyle w:val="3"/>
          <w:rFonts w:hint="eastAsia" w:ascii="宋体" w:hAnsi="宋体" w:eastAsia="宋体" w:cs="宋体"/>
          <w:color w:val="000000"/>
          <w:szCs w:val="21"/>
          <w:lang w:val="zh-CN"/>
        </w:rPr>
        <w:t>4.4招标文件每套售价/元，图纸每套售价/元，售后不退。</w:t>
      </w:r>
    </w:p>
    <w:p>
      <w:pPr>
        <w:pStyle w:val="4"/>
        <w:spacing w:line="430" w:lineRule="exact"/>
        <w:outlineLvl w:val="1"/>
        <w:rPr>
          <w:rStyle w:val="3"/>
          <w:rFonts w:ascii="宋体" w:hAnsi="宋体" w:eastAsia="宋体" w:cs="宋体"/>
          <w:b/>
          <w:bCs/>
          <w:color w:val="000000"/>
          <w:sz w:val="24"/>
          <w:szCs w:val="24"/>
          <w:lang w:val="zh-CN"/>
        </w:rPr>
      </w:pPr>
      <w:bookmarkStart w:id="25" w:name="_Toc256000032"/>
      <w:bookmarkStart w:id="26" w:name="_Toc256000007"/>
      <w:bookmarkStart w:id="27" w:name="_Toc22539"/>
      <w:r>
        <w:rPr>
          <w:rStyle w:val="3"/>
          <w:rFonts w:hint="eastAsia" w:ascii="宋体" w:hAnsi="宋体" w:eastAsia="宋体" w:cs="宋体"/>
          <w:b/>
          <w:bCs/>
          <w:color w:val="000000"/>
          <w:sz w:val="24"/>
          <w:szCs w:val="24"/>
          <w:lang w:val="zh-CN"/>
        </w:rPr>
        <w:t>5.投标文件的递交及相关事宜</w:t>
      </w:r>
      <w:bookmarkEnd w:id="23"/>
      <w:bookmarkEnd w:id="24"/>
      <w:bookmarkEnd w:id="25"/>
      <w:bookmarkEnd w:id="26"/>
      <w:bookmarkEnd w:id="27"/>
    </w:p>
    <w:p>
      <w:pPr>
        <w:pStyle w:val="4"/>
        <w:spacing w:line="430" w:lineRule="exact"/>
        <w:ind w:firstLine="420" w:firstLineChars="200"/>
        <w:rPr>
          <w:rStyle w:val="3"/>
          <w:rFonts w:hint="eastAsia" w:ascii="宋体" w:hAnsi="宋体" w:eastAsia="宋体" w:cs="宋体"/>
          <w:color w:val="000000"/>
          <w:szCs w:val="24"/>
        </w:rPr>
      </w:pPr>
      <w:r>
        <w:rPr>
          <w:rStyle w:val="3"/>
          <w:rFonts w:hint="eastAsia" w:ascii="宋体" w:hAnsi="宋体" w:eastAsia="宋体" w:cs="宋体"/>
          <w:color w:val="000000"/>
          <w:szCs w:val="24"/>
        </w:rPr>
        <w:t>5.1招标人不组织工程现场踏勘及投标预备会。</w:t>
      </w:r>
    </w:p>
    <w:p>
      <w:pPr>
        <w:pStyle w:val="4"/>
        <w:spacing w:line="430" w:lineRule="exact"/>
        <w:ind w:firstLine="420" w:firstLineChars="200"/>
        <w:rPr>
          <w:rStyle w:val="3"/>
          <w:rFonts w:hint="eastAsia" w:ascii="宋体" w:hAnsi="宋体" w:eastAsia="宋体" w:cs="宋体"/>
          <w:color w:val="000000"/>
          <w:szCs w:val="24"/>
        </w:rPr>
      </w:pPr>
      <w:r>
        <w:rPr>
          <w:rStyle w:val="3"/>
          <w:rFonts w:hint="eastAsia" w:ascii="宋体" w:hAnsi="宋体" w:eastAsia="宋体" w:cs="宋体"/>
          <w:color w:val="000000"/>
          <w:szCs w:val="24"/>
        </w:rPr>
        <w:t>5.2投标文件递交截止时间（投标截止时间，下同）</w:t>
      </w:r>
      <w:r>
        <w:rPr>
          <w:rStyle w:val="3"/>
          <w:rFonts w:hint="eastAsia" w:ascii="宋体" w:hAnsi="宋体" w:cs="宋体"/>
          <w:color w:val="000000"/>
          <w:szCs w:val="24"/>
          <w:lang w:val="en-US" w:eastAsia="zh-CN"/>
        </w:rPr>
        <w:t>为</w:t>
      </w:r>
      <w:r>
        <w:rPr>
          <w:rStyle w:val="3"/>
          <w:rFonts w:hint="eastAsia" w:ascii="宋体" w:hAnsi="宋体" w:cs="宋体"/>
          <w:b/>
          <w:bCs/>
          <w:color w:val="000000"/>
          <w:szCs w:val="24"/>
          <w:lang w:val="en-US" w:eastAsia="zh-CN"/>
        </w:rPr>
        <w:t>2023年3月15日9:00</w:t>
      </w:r>
      <w:r>
        <w:rPr>
          <w:rStyle w:val="3"/>
          <w:rFonts w:hint="eastAsia" w:ascii="宋体" w:hAnsi="宋体" w:eastAsia="宋体" w:cs="宋体"/>
          <w:color w:val="000000"/>
          <w:szCs w:val="24"/>
        </w:rPr>
        <w:t>。投标文件包括加密的投标文件和不加密的投标文件（U盘或设置密码的压缩文件形式）。,投标人应当在投标截止时间前，按下列两种方式同时递交投标文件：</w:t>
      </w:r>
    </w:p>
    <w:p>
      <w:pPr>
        <w:pStyle w:val="4"/>
        <w:spacing w:line="430" w:lineRule="exact"/>
        <w:ind w:firstLine="420" w:firstLineChars="200"/>
        <w:rPr>
          <w:rStyle w:val="3"/>
          <w:rFonts w:hint="eastAsia" w:ascii="宋体" w:hAnsi="宋体" w:eastAsia="宋体" w:cs="宋体"/>
          <w:color w:val="000000"/>
          <w:szCs w:val="24"/>
        </w:rPr>
      </w:pPr>
      <w:r>
        <w:rPr>
          <w:rStyle w:val="3"/>
          <w:rFonts w:hint="eastAsia" w:ascii="宋体" w:hAnsi="宋体" w:eastAsia="宋体" w:cs="宋体"/>
          <w:color w:val="000000"/>
          <w:szCs w:val="24"/>
        </w:rPr>
        <w:t>网上递交：投标人应当在投标截止时间前，通过互联网使用CA数字证书登录“交易系统”，将加密的投标文件(投标文件第一信封（商务和技术文件）和投标文件第二信封（报价文件）)上传，并保存上传成功后系统自动生成的电子签收凭证，递交时间即为电子签收凭证时间。逾期未完成上传或未按规定加密的投标文件，招标人不予接收。</w:t>
      </w:r>
    </w:p>
    <w:p>
      <w:pPr>
        <w:pStyle w:val="4"/>
        <w:spacing w:line="430" w:lineRule="exact"/>
        <w:ind w:firstLine="420" w:firstLineChars="200"/>
        <w:rPr>
          <w:rStyle w:val="3"/>
          <w:rFonts w:hint="eastAsia" w:ascii="宋体" w:hAnsi="宋体" w:eastAsia="宋体" w:cs="宋体"/>
          <w:color w:val="000000"/>
          <w:szCs w:val="24"/>
        </w:rPr>
      </w:pPr>
      <w:r>
        <w:rPr>
          <w:rStyle w:val="3"/>
          <w:rFonts w:hint="eastAsia" w:ascii="宋体" w:hAnsi="宋体" w:eastAsia="宋体" w:cs="宋体"/>
          <w:color w:val="000000"/>
          <w:szCs w:val="24"/>
        </w:rPr>
        <w:t>原件等资料送达：本次招标实行网上解密和开标。湖南省公共资源交易中心目前已全面启动电子化开评标系统，不见面开标项目无需现场参与，投标人可自行登录“不见面开标大厅”在线解密和收看开标现场。开标过程中因招标文件规定的原因导致解密失败时，招标人可在开标现场直接导入投标人在投标截止时间前递交的不加密的投标文件（U盘或设置密码的压缩文件形式）进行开标。招标人允许投标人将投标保函原件和银行查询授权书原件（如有）按照招标文件要求密封后（封套注明项目名称、招标编号、投标人名称），采用邮寄方式最晚于开标之日前一日下午17:00前交招标人（或招标代理机构）签收（以签收时间为准，不含节假日），邮寄地址：邮寄地址：湖南省长沙市雨花区洞井中路411号园康星都荟5栋1405房（联系人：汪女士收，联系电话0731-84215518）。若投标人自愿到达开标现场参加开标活动的，应当在开标当日投标截止时间之前，将不加密的投标文件(投标文件第一信封（商务和技术文件）和投标文件第二信封（报价文件）)（U盘备份）及投标保函原件和银行查询授权书原件（如有）按照招标文件要求密封后，递交至湖南省长沙市雨花区万家丽南路二段29号湖南省公共资源交易中心开标室（具体开标室请见一楼电子显示屏）交招标人签收；投标人在原件等资料递交完成后，请在三楼休息区、一楼办事大厅休息，禁止进入不见面开标室或在门口、过道聚集。同时投标人须携带加密投标文件的CA数字证书、笔记本电脑并自备可靠的网络连接，全程做好防护，戴好口罩，并按湖南省公共资源交易中心的要求落实相关疫情防控措施。</w:t>
      </w:r>
    </w:p>
    <w:p>
      <w:pPr>
        <w:pStyle w:val="4"/>
        <w:spacing w:line="430" w:lineRule="exact"/>
        <w:ind w:firstLine="420" w:firstLineChars="200"/>
        <w:rPr>
          <w:rStyle w:val="3"/>
          <w:rFonts w:hint="eastAsia" w:ascii="宋体" w:hAnsi="宋体" w:eastAsia="宋体" w:cs="宋体"/>
          <w:color w:val="000000"/>
          <w:szCs w:val="24"/>
        </w:rPr>
      </w:pPr>
      <w:r>
        <w:rPr>
          <w:rStyle w:val="3"/>
          <w:rFonts w:hint="eastAsia" w:ascii="宋体" w:hAnsi="宋体" w:eastAsia="宋体" w:cs="宋体"/>
          <w:color w:val="000000"/>
          <w:szCs w:val="24"/>
        </w:rPr>
        <w:t>5.3逾期送达的、未送达指定地点的或不按照招标文件要求密封的投标文件，招标人将予以拒收。</w:t>
      </w:r>
    </w:p>
    <w:p>
      <w:pPr>
        <w:pStyle w:val="4"/>
        <w:spacing w:line="430" w:lineRule="exact"/>
        <w:ind w:firstLine="422" w:firstLineChars="200"/>
        <w:rPr>
          <w:rStyle w:val="3"/>
          <w:rFonts w:ascii="宋体" w:hAnsi="宋体" w:eastAsia="宋体" w:cs="宋体"/>
          <w:b/>
          <w:bCs/>
          <w:color w:val="000000"/>
          <w:szCs w:val="24"/>
        </w:rPr>
      </w:pPr>
      <w:r>
        <w:rPr>
          <w:rStyle w:val="3"/>
          <w:rFonts w:hint="eastAsia" w:ascii="宋体" w:hAnsi="宋体" w:eastAsia="宋体" w:cs="宋体"/>
          <w:b/>
          <w:bCs/>
          <w:color w:val="000000"/>
          <w:szCs w:val="24"/>
        </w:rPr>
        <w:t>5.4 投标保证金的递交：</w:t>
      </w:r>
    </w:p>
    <w:p>
      <w:pPr>
        <w:pStyle w:val="4"/>
        <w:spacing w:line="430" w:lineRule="exact"/>
        <w:ind w:firstLine="422" w:firstLineChars="200"/>
        <w:rPr>
          <w:rStyle w:val="3"/>
          <w:rFonts w:hint="eastAsia" w:ascii="宋体" w:hAnsi="宋体" w:eastAsia="宋体" w:cs="宋体"/>
          <w:b/>
          <w:bCs/>
          <w:color w:val="000000"/>
          <w:szCs w:val="24"/>
        </w:rPr>
      </w:pPr>
      <w:r>
        <w:rPr>
          <w:rStyle w:val="3"/>
          <w:rFonts w:hint="eastAsia" w:ascii="宋体" w:hAnsi="宋体" w:eastAsia="宋体" w:cs="宋体"/>
          <w:b/>
          <w:bCs/>
          <w:color w:val="000000"/>
          <w:szCs w:val="24"/>
        </w:rPr>
        <w:t>投标保证金的金额：HYJDJL1标</w:t>
      </w:r>
      <w:r>
        <w:rPr>
          <w:rStyle w:val="3"/>
          <w:rFonts w:hint="eastAsia" w:ascii="宋体" w:hAnsi="宋体" w:eastAsia="宋体" w:cs="宋体"/>
          <w:b/>
          <w:bCs/>
          <w:color w:val="000000"/>
          <w:szCs w:val="24"/>
          <w:u w:val="single"/>
        </w:rPr>
        <w:t xml:space="preserve"> 4 </w:t>
      </w:r>
      <w:r>
        <w:rPr>
          <w:rStyle w:val="3"/>
          <w:rFonts w:hint="eastAsia" w:ascii="宋体" w:hAnsi="宋体" w:eastAsia="宋体" w:cs="宋体"/>
          <w:b/>
          <w:bCs/>
          <w:color w:val="000000"/>
          <w:szCs w:val="24"/>
        </w:rPr>
        <w:t>万元</w:t>
      </w:r>
    </w:p>
    <w:p>
      <w:pPr>
        <w:pStyle w:val="4"/>
        <w:spacing w:line="430" w:lineRule="exact"/>
        <w:ind w:firstLine="420" w:firstLineChars="200"/>
        <w:rPr>
          <w:rStyle w:val="3"/>
          <w:rFonts w:ascii="宋体" w:hAnsi="宋体" w:eastAsia="宋体" w:cs="宋体"/>
          <w:color w:val="000000"/>
          <w:szCs w:val="24"/>
        </w:rPr>
      </w:pPr>
      <w:r>
        <w:rPr>
          <w:rStyle w:val="3"/>
          <w:rFonts w:hint="eastAsia" w:ascii="宋体" w:hAnsi="宋体" w:eastAsia="宋体" w:cs="宋体"/>
          <w:color w:val="000000"/>
          <w:szCs w:val="24"/>
        </w:rPr>
        <w:t>（1）</w:t>
      </w:r>
      <w:bookmarkStart w:id="28" w:name="_Hlk11941435"/>
      <w:r>
        <w:rPr>
          <w:rStyle w:val="3"/>
          <w:rFonts w:hint="eastAsia" w:ascii="宋体" w:hAnsi="宋体" w:eastAsia="宋体" w:cs="宋体"/>
          <w:color w:val="000000"/>
          <w:szCs w:val="24"/>
        </w:rPr>
        <w:t>投标人采用现金或者支票形式提交的投标保证金应当从其基本账户转出，投标人应在投标截止时间前以转账、电汇、网银方式从投标人基本账户一次性划款到以下指定投标保证金专用账号上（以到账时间为准）</w:t>
      </w:r>
      <w:bookmarkEnd w:id="28"/>
      <w:r>
        <w:rPr>
          <w:rStyle w:val="3"/>
          <w:rFonts w:hint="eastAsia" w:ascii="宋体" w:hAnsi="宋体" w:eastAsia="宋体" w:cs="宋体"/>
          <w:color w:val="000000"/>
          <w:szCs w:val="24"/>
        </w:rPr>
        <w:t>。</w:t>
      </w:r>
    </w:p>
    <w:p>
      <w:pPr>
        <w:pStyle w:val="4"/>
        <w:spacing w:line="430" w:lineRule="exact"/>
        <w:ind w:firstLine="1050" w:firstLineChars="500"/>
        <w:rPr>
          <w:rStyle w:val="3"/>
          <w:rFonts w:hint="eastAsia" w:ascii="宋体" w:hAnsi="宋体" w:eastAsia="宋体" w:cs="宋体"/>
          <w:color w:val="000000"/>
          <w:szCs w:val="24"/>
        </w:rPr>
      </w:pPr>
      <w:r>
        <w:rPr>
          <w:rStyle w:val="3"/>
          <w:rFonts w:hint="eastAsia" w:ascii="宋体" w:hAnsi="宋体" w:eastAsia="宋体" w:cs="宋体"/>
          <w:color w:val="000000"/>
          <w:szCs w:val="24"/>
        </w:rPr>
        <w:t>招标标段：HYJDJL1标</w:t>
      </w:r>
    </w:p>
    <w:p>
      <w:pPr>
        <w:pStyle w:val="4"/>
        <w:spacing w:line="430" w:lineRule="exact"/>
        <w:ind w:firstLine="1050" w:firstLineChars="500"/>
        <w:rPr>
          <w:rStyle w:val="3"/>
          <w:rFonts w:ascii="宋体" w:hAnsi="宋体" w:eastAsia="宋体" w:cs="宋体"/>
          <w:color w:val="000000"/>
          <w:szCs w:val="24"/>
          <w:u w:val="single"/>
        </w:rPr>
      </w:pPr>
      <w:r>
        <w:rPr>
          <w:rStyle w:val="3"/>
          <w:rFonts w:hint="eastAsia" w:ascii="宋体" w:hAnsi="宋体" w:eastAsia="宋体" w:cs="宋体"/>
          <w:color w:val="000000"/>
          <w:szCs w:val="24"/>
        </w:rPr>
        <w:t>户    名：</w:t>
      </w:r>
      <w:r>
        <w:rPr>
          <w:rStyle w:val="3"/>
          <w:rFonts w:hint="eastAsia" w:ascii="宋体" w:hAnsi="宋体" w:eastAsia="宋体" w:cs="宋体"/>
          <w:color w:val="000000"/>
          <w:szCs w:val="24"/>
          <w:u w:val="single"/>
        </w:rPr>
        <w:t>湖南省公共资源交易中心</w:t>
      </w:r>
    </w:p>
    <w:p>
      <w:pPr>
        <w:pStyle w:val="4"/>
        <w:spacing w:line="430" w:lineRule="exact"/>
        <w:ind w:firstLine="1050" w:firstLineChars="500"/>
        <w:rPr>
          <w:rStyle w:val="3"/>
          <w:rFonts w:ascii="宋体" w:hAnsi="宋体" w:eastAsia="宋体" w:cs="宋体"/>
          <w:color w:val="000000"/>
          <w:szCs w:val="24"/>
        </w:rPr>
      </w:pPr>
      <w:r>
        <w:rPr>
          <w:rStyle w:val="3"/>
          <w:rFonts w:hint="eastAsia" w:ascii="宋体" w:hAnsi="宋体" w:eastAsia="宋体" w:cs="宋体"/>
          <w:color w:val="000000"/>
          <w:szCs w:val="24"/>
        </w:rPr>
        <w:t>开户银行：</w:t>
      </w:r>
      <w:r>
        <w:rPr>
          <w:rStyle w:val="3"/>
          <w:rFonts w:hint="eastAsia" w:ascii="宋体" w:hAnsi="宋体" w:eastAsia="宋体" w:cs="宋体"/>
          <w:color w:val="000000"/>
          <w:szCs w:val="24"/>
          <w:u w:val="single"/>
        </w:rPr>
        <w:t>长沙银行湘府路支行</w:t>
      </w:r>
      <w:r>
        <w:rPr>
          <w:rStyle w:val="3"/>
          <w:rFonts w:hint="eastAsia" w:ascii="宋体" w:hAnsi="宋体" w:eastAsia="宋体" w:cs="宋体"/>
          <w:color w:val="000000"/>
          <w:szCs w:val="24"/>
        </w:rPr>
        <w:t xml:space="preserve"> </w:t>
      </w:r>
    </w:p>
    <w:p>
      <w:pPr>
        <w:pStyle w:val="4"/>
        <w:spacing w:line="430" w:lineRule="exact"/>
        <w:ind w:firstLine="1050" w:firstLineChars="500"/>
        <w:rPr>
          <w:rStyle w:val="3"/>
          <w:rFonts w:hint="eastAsia" w:ascii="宋体" w:hAnsi="宋体" w:eastAsia="宋体" w:cs="宋体"/>
          <w:color w:val="000000"/>
          <w:szCs w:val="24"/>
          <w:u w:val="single"/>
        </w:rPr>
      </w:pPr>
      <w:r>
        <w:rPr>
          <w:rStyle w:val="3"/>
          <w:rFonts w:hint="eastAsia" w:ascii="宋体" w:hAnsi="宋体" w:eastAsia="宋体" w:cs="宋体"/>
          <w:color w:val="000000"/>
          <w:szCs w:val="24"/>
        </w:rPr>
        <w:t>账    号：</w:t>
      </w:r>
      <w:r>
        <w:rPr>
          <w:rStyle w:val="3"/>
          <w:rFonts w:ascii="宋体" w:hAnsi="宋体" w:eastAsia="宋体" w:cs="宋体"/>
          <w:color w:val="000000"/>
          <w:szCs w:val="24"/>
          <w:u w:val="single"/>
        </w:rPr>
        <w:t>607061801</w:t>
      </w:r>
      <w:r>
        <w:rPr>
          <w:rStyle w:val="3"/>
          <w:rFonts w:hint="eastAsia" w:ascii="宋体" w:hAnsi="宋体" w:eastAsia="宋体" w:cs="宋体"/>
          <w:color w:val="000000"/>
          <w:szCs w:val="24"/>
          <w:u w:val="single"/>
        </w:rPr>
        <w:t xml:space="preserve">  </w:t>
      </w:r>
    </w:p>
    <w:p>
      <w:pPr>
        <w:pStyle w:val="4"/>
        <w:spacing w:line="430" w:lineRule="exact"/>
        <w:ind w:firstLine="420" w:firstLineChars="200"/>
        <w:rPr>
          <w:rStyle w:val="3"/>
          <w:rFonts w:ascii="宋体" w:hAnsi="宋体" w:eastAsia="宋体" w:cs="宋体"/>
          <w:color w:val="000000"/>
          <w:szCs w:val="24"/>
        </w:rPr>
      </w:pPr>
      <w:r>
        <w:rPr>
          <w:rStyle w:val="3"/>
          <w:rFonts w:hint="eastAsia" w:ascii="宋体" w:hAnsi="宋体" w:eastAsia="宋体" w:cs="宋体"/>
          <w:color w:val="000000"/>
          <w:szCs w:val="24"/>
        </w:rPr>
        <w:t>（2）采用银行保函时，应由投标人开立基本账户的银行出具（联合体投标的，由牵头人开立基本账户的银行出具）保函，与银行查询授权书原件一并在投标截止时间前交招标人。</w:t>
      </w:r>
    </w:p>
    <w:p>
      <w:pPr>
        <w:pStyle w:val="4"/>
        <w:spacing w:line="430" w:lineRule="exact"/>
        <w:outlineLvl w:val="1"/>
        <w:rPr>
          <w:rStyle w:val="3"/>
          <w:rFonts w:ascii="宋体" w:hAnsi="宋体" w:eastAsia="宋体" w:cs="宋体"/>
          <w:b/>
          <w:bCs/>
          <w:color w:val="000000"/>
          <w:sz w:val="24"/>
          <w:szCs w:val="24"/>
          <w:lang w:val="zh-CN"/>
        </w:rPr>
      </w:pPr>
      <w:bookmarkStart w:id="29" w:name="_Toc517377022"/>
      <w:bookmarkStart w:id="30" w:name="_Toc18275"/>
      <w:bookmarkStart w:id="31" w:name="_Toc256000033"/>
      <w:bookmarkStart w:id="32" w:name="_Toc256000008"/>
      <w:r>
        <w:rPr>
          <w:rStyle w:val="3"/>
          <w:rFonts w:hint="eastAsia" w:ascii="宋体" w:hAnsi="宋体" w:eastAsia="宋体" w:cs="宋体"/>
          <w:b/>
          <w:bCs/>
          <w:color w:val="000000"/>
          <w:sz w:val="24"/>
          <w:szCs w:val="24"/>
          <w:lang w:val="zh-CN"/>
        </w:rPr>
        <w:t>6．评标办法</w:t>
      </w:r>
      <w:bookmarkEnd w:id="29"/>
      <w:bookmarkEnd w:id="30"/>
      <w:bookmarkEnd w:id="31"/>
      <w:bookmarkEnd w:id="32"/>
    </w:p>
    <w:p>
      <w:pPr>
        <w:pStyle w:val="4"/>
        <w:spacing w:line="430" w:lineRule="exact"/>
        <w:ind w:firstLine="420" w:firstLineChars="200"/>
        <w:rPr>
          <w:rStyle w:val="3"/>
          <w:rFonts w:ascii="宋体" w:hAnsi="宋体" w:eastAsia="宋体" w:cs="宋体"/>
          <w:color w:val="000000"/>
          <w:szCs w:val="24"/>
        </w:rPr>
      </w:pPr>
      <w:r>
        <w:rPr>
          <w:rStyle w:val="3"/>
          <w:rFonts w:hint="eastAsia" w:ascii="宋体" w:hAnsi="宋体" w:eastAsia="宋体" w:cs="宋体"/>
          <w:color w:val="000000"/>
          <w:szCs w:val="24"/>
        </w:rPr>
        <w:t>本项目评标办法采用</w:t>
      </w:r>
      <w:r>
        <w:rPr>
          <w:rStyle w:val="3"/>
          <w:rFonts w:hint="eastAsia" w:ascii="宋体" w:hAnsi="宋体" w:eastAsia="宋体" w:cs="宋体"/>
          <w:b/>
          <w:bCs/>
          <w:color w:val="000000"/>
          <w:szCs w:val="24"/>
        </w:rPr>
        <w:t>综合评估法</w:t>
      </w:r>
      <w:r>
        <w:rPr>
          <w:rStyle w:val="3"/>
          <w:rFonts w:hint="eastAsia" w:ascii="宋体" w:hAnsi="宋体" w:eastAsia="宋体" w:cs="宋体"/>
          <w:color w:val="000000"/>
          <w:szCs w:val="24"/>
        </w:rPr>
        <w:t>。</w:t>
      </w:r>
    </w:p>
    <w:p>
      <w:pPr>
        <w:pStyle w:val="4"/>
        <w:spacing w:line="430" w:lineRule="exact"/>
        <w:outlineLvl w:val="1"/>
        <w:rPr>
          <w:rStyle w:val="3"/>
          <w:rFonts w:ascii="宋体" w:hAnsi="宋体" w:eastAsia="宋体" w:cs="宋体"/>
          <w:b/>
          <w:bCs/>
          <w:color w:val="000000"/>
          <w:sz w:val="24"/>
          <w:szCs w:val="24"/>
        </w:rPr>
      </w:pPr>
      <w:bookmarkStart w:id="33" w:name="_Toc510015654"/>
      <w:bookmarkStart w:id="34" w:name="_Toc256000009"/>
      <w:bookmarkStart w:id="35" w:name="_Toc256000034"/>
      <w:bookmarkStart w:id="36" w:name="_Toc5059"/>
      <w:bookmarkStart w:id="37" w:name="_Toc503235720"/>
      <w:r>
        <w:rPr>
          <w:rStyle w:val="3"/>
          <w:rFonts w:hint="eastAsia" w:ascii="宋体" w:hAnsi="宋体" w:eastAsia="宋体" w:cs="宋体"/>
          <w:b/>
          <w:bCs/>
          <w:color w:val="000000"/>
          <w:sz w:val="24"/>
          <w:szCs w:val="24"/>
        </w:rPr>
        <w:t xml:space="preserve">7. </w:t>
      </w:r>
      <w:r>
        <w:rPr>
          <w:rStyle w:val="3"/>
          <w:rFonts w:hint="eastAsia" w:ascii="宋体" w:hAnsi="宋体" w:eastAsia="宋体" w:cs="宋体"/>
          <w:b/>
          <w:bCs/>
          <w:color w:val="000000"/>
          <w:sz w:val="24"/>
          <w:szCs w:val="24"/>
          <w:lang w:val="zh-CN"/>
        </w:rPr>
        <w:t>发布公告的媒介</w:t>
      </w:r>
      <w:bookmarkEnd w:id="33"/>
      <w:bookmarkEnd w:id="34"/>
      <w:bookmarkEnd w:id="35"/>
      <w:bookmarkEnd w:id="36"/>
      <w:bookmarkEnd w:id="37"/>
    </w:p>
    <w:p>
      <w:pPr>
        <w:pStyle w:val="4"/>
        <w:spacing w:line="430" w:lineRule="exact"/>
        <w:ind w:firstLine="420" w:firstLineChars="200"/>
        <w:rPr>
          <w:rStyle w:val="3"/>
          <w:rFonts w:hint="eastAsia" w:ascii="宋体" w:hAnsi="宋体" w:eastAsia="宋体" w:cs="宋体"/>
          <w:color w:val="000000"/>
          <w:szCs w:val="24"/>
        </w:rPr>
      </w:pPr>
      <w:bookmarkStart w:id="38" w:name="_Toc516774588"/>
      <w:r>
        <w:rPr>
          <w:rStyle w:val="3"/>
          <w:rFonts w:hint="eastAsia" w:ascii="宋体" w:hAnsi="宋体" w:eastAsia="宋体" w:cs="宋体"/>
          <w:color w:val="000000"/>
          <w:szCs w:val="24"/>
          <w:lang w:val="zh-CN"/>
        </w:rPr>
        <w:t>本次招标公告同时在湖南省招标投标监管网</w:t>
      </w:r>
      <w:r>
        <w:rPr>
          <w:rStyle w:val="3"/>
          <w:rFonts w:hint="eastAsia" w:ascii="宋体" w:hAnsi="宋体" w:eastAsia="宋体" w:cs="宋体"/>
          <w:color w:val="000000"/>
          <w:szCs w:val="24"/>
        </w:rPr>
        <w:t>（http://bidding.fgw.hunan.gov.cn/）</w:t>
      </w:r>
      <w:r>
        <w:rPr>
          <w:rStyle w:val="3"/>
          <w:rFonts w:hint="eastAsia" w:ascii="宋体" w:hAnsi="宋体" w:eastAsia="宋体" w:cs="宋体"/>
          <w:color w:val="000000"/>
          <w:szCs w:val="24"/>
          <w:lang w:val="zh-CN"/>
        </w:rPr>
        <w:t>、湖南省交通运输厅网</w:t>
      </w:r>
      <w:r>
        <w:rPr>
          <w:rStyle w:val="3"/>
          <w:rFonts w:hint="eastAsia" w:ascii="宋体" w:hAnsi="宋体" w:eastAsia="宋体" w:cs="宋体"/>
          <w:color w:val="000000"/>
          <w:szCs w:val="24"/>
        </w:rPr>
        <w:t>（http://jtt.hunan.gov.cn/）</w:t>
      </w:r>
      <w:r>
        <w:rPr>
          <w:rStyle w:val="3"/>
          <w:rFonts w:hint="eastAsia" w:ascii="宋体" w:hAnsi="宋体" w:eastAsia="宋体" w:cs="宋体"/>
          <w:color w:val="000000"/>
          <w:szCs w:val="24"/>
          <w:lang w:val="zh-CN"/>
        </w:rPr>
        <w:t>、湖南省公共资源交易中心网</w:t>
      </w:r>
      <w:r>
        <w:rPr>
          <w:rStyle w:val="3"/>
          <w:rFonts w:hint="eastAsia" w:ascii="宋体" w:hAnsi="宋体" w:eastAsia="宋体" w:cs="宋体"/>
          <w:color w:val="000000"/>
          <w:szCs w:val="24"/>
        </w:rPr>
        <w:t>（https://ggzy.hunan.gov.cn/）</w:t>
      </w:r>
      <w:r>
        <w:rPr>
          <w:rStyle w:val="3"/>
          <w:rFonts w:hint="eastAsia" w:ascii="宋体" w:hAnsi="宋体" w:eastAsia="宋体" w:cs="宋体"/>
          <w:color w:val="000000"/>
          <w:szCs w:val="24"/>
          <w:lang w:val="zh-CN"/>
        </w:rPr>
        <w:t>上发布。</w:t>
      </w:r>
    </w:p>
    <w:p>
      <w:pPr>
        <w:pStyle w:val="4"/>
        <w:spacing w:line="430" w:lineRule="exact"/>
        <w:outlineLvl w:val="1"/>
        <w:rPr>
          <w:rStyle w:val="3"/>
          <w:rFonts w:ascii="宋体" w:hAnsi="宋体" w:eastAsia="宋体" w:cs="宋体"/>
          <w:b/>
          <w:bCs/>
          <w:color w:val="000000"/>
          <w:sz w:val="24"/>
          <w:szCs w:val="24"/>
          <w:lang w:val="zh-CN"/>
        </w:rPr>
      </w:pPr>
      <w:bookmarkStart w:id="39" w:name="_Toc9183"/>
      <w:bookmarkStart w:id="40" w:name="_Toc256000035"/>
      <w:bookmarkStart w:id="41" w:name="_Toc256000010"/>
      <w:r>
        <w:rPr>
          <w:rStyle w:val="3"/>
          <w:rFonts w:hint="eastAsia" w:ascii="宋体" w:hAnsi="宋体" w:eastAsia="宋体" w:cs="宋体"/>
          <w:b/>
          <w:bCs/>
          <w:color w:val="000000"/>
          <w:sz w:val="24"/>
          <w:szCs w:val="24"/>
          <w:lang w:val="zh-CN"/>
        </w:rPr>
        <w:t>8. 附件</w:t>
      </w:r>
      <w:bookmarkEnd w:id="38"/>
      <w:bookmarkEnd w:id="39"/>
      <w:bookmarkEnd w:id="40"/>
      <w:bookmarkEnd w:id="41"/>
    </w:p>
    <w:p>
      <w:pPr>
        <w:pStyle w:val="4"/>
        <w:spacing w:line="430" w:lineRule="exact"/>
        <w:ind w:firstLine="420" w:firstLineChars="200"/>
        <w:rPr>
          <w:rStyle w:val="3"/>
          <w:rFonts w:ascii="宋体" w:hAnsi="宋体" w:eastAsia="宋体" w:cs="宋体"/>
          <w:color w:val="000000"/>
          <w:szCs w:val="24"/>
        </w:rPr>
      </w:pPr>
      <w:r>
        <w:rPr>
          <w:rStyle w:val="3"/>
          <w:rFonts w:hint="eastAsia" w:ascii="宋体" w:hAnsi="宋体" w:eastAsia="宋体" w:cs="宋体"/>
          <w:color w:val="000000"/>
          <w:szCs w:val="24"/>
        </w:rPr>
        <w:t>附件1：资格审查条件要求（详见第二章 投标人须知之附录一）</w:t>
      </w:r>
      <w:bookmarkStart w:id="49" w:name="_GoBack"/>
      <w:bookmarkEnd w:id="49"/>
    </w:p>
    <w:p>
      <w:pPr>
        <w:pStyle w:val="4"/>
        <w:spacing w:line="430" w:lineRule="exact"/>
        <w:ind w:firstLine="420" w:firstLineChars="200"/>
        <w:rPr>
          <w:rStyle w:val="3"/>
          <w:rFonts w:ascii="宋体" w:hAnsi="宋体" w:eastAsia="宋体" w:cs="宋体"/>
          <w:color w:val="000000"/>
          <w:szCs w:val="24"/>
        </w:rPr>
      </w:pPr>
      <w:r>
        <w:rPr>
          <w:rStyle w:val="3"/>
          <w:rFonts w:hint="eastAsia" w:ascii="宋体" w:hAnsi="宋体" w:eastAsia="宋体" w:cs="宋体"/>
          <w:color w:val="000000"/>
          <w:szCs w:val="24"/>
        </w:rPr>
        <w:t>附件2：评标办法(详见第三章 评标办法)</w:t>
      </w:r>
    </w:p>
    <w:p>
      <w:pPr>
        <w:pStyle w:val="4"/>
        <w:spacing w:line="430" w:lineRule="exact"/>
        <w:ind w:firstLine="420" w:firstLineChars="200"/>
        <w:rPr>
          <w:rStyle w:val="3"/>
          <w:rFonts w:ascii="宋体" w:hAnsi="宋体" w:eastAsia="宋体" w:cs="宋体"/>
          <w:color w:val="000000"/>
          <w:szCs w:val="24"/>
        </w:rPr>
      </w:pPr>
      <w:r>
        <w:rPr>
          <w:rStyle w:val="3"/>
          <w:rFonts w:hint="eastAsia" w:ascii="宋体" w:hAnsi="宋体" w:eastAsia="宋体" w:cs="宋体"/>
          <w:color w:val="000000"/>
          <w:szCs w:val="24"/>
        </w:rPr>
        <w:t>附件3：项目概况</w:t>
      </w:r>
    </w:p>
    <w:p>
      <w:pPr>
        <w:pStyle w:val="4"/>
        <w:keepNext w:val="0"/>
        <w:keepLines w:val="0"/>
        <w:pageBreakBefore w:val="0"/>
        <w:widowControl w:val="0"/>
        <w:kinsoku/>
        <w:wordWrap/>
        <w:overflowPunct/>
        <w:topLinePunct w:val="0"/>
        <w:autoSpaceDE/>
        <w:autoSpaceDN/>
        <w:bidi w:val="0"/>
        <w:adjustRightInd/>
        <w:snapToGrid/>
        <w:spacing w:line="400" w:lineRule="exact"/>
        <w:textAlignment w:val="auto"/>
        <w:outlineLvl w:val="1"/>
        <w:rPr>
          <w:rStyle w:val="3"/>
          <w:rFonts w:ascii="宋体" w:hAnsi="宋体" w:eastAsia="宋体" w:cs="宋体"/>
          <w:b/>
          <w:bCs/>
          <w:color w:val="000000"/>
          <w:sz w:val="24"/>
          <w:szCs w:val="24"/>
          <w:lang w:val="zh-CN"/>
        </w:rPr>
      </w:pPr>
      <w:bookmarkStart w:id="42" w:name="_Toc1669"/>
      <w:bookmarkStart w:id="43" w:name="_Toc510015655"/>
      <w:bookmarkStart w:id="44" w:name="_Toc503235721"/>
      <w:bookmarkStart w:id="45" w:name="_Toc256000011"/>
      <w:bookmarkStart w:id="46" w:name="_Toc256000036"/>
      <w:r>
        <w:rPr>
          <w:rStyle w:val="3"/>
          <w:rFonts w:hint="eastAsia" w:ascii="宋体" w:hAnsi="宋体" w:eastAsia="宋体" w:cs="宋体"/>
          <w:b/>
          <w:bCs/>
          <w:color w:val="000000"/>
          <w:sz w:val="24"/>
          <w:szCs w:val="24"/>
          <w:lang w:val="zh-CN"/>
        </w:rPr>
        <w:t>9. 联系方式</w:t>
      </w:r>
      <w:bookmarkEnd w:id="42"/>
      <w:bookmarkEnd w:id="43"/>
      <w:bookmarkEnd w:id="44"/>
      <w:bookmarkEnd w:id="45"/>
      <w:bookmarkEnd w:id="46"/>
    </w:p>
    <w:p>
      <w:pPr>
        <w:pStyle w:val="4"/>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Style w:val="3"/>
          <w:rFonts w:hint="eastAsia" w:ascii="宋体" w:hAnsi="宋体" w:eastAsia="宋体" w:cs="宋体"/>
          <w:b/>
          <w:bCs/>
          <w:color w:val="000000"/>
          <w:szCs w:val="24"/>
        </w:rPr>
      </w:pPr>
      <w:r>
        <w:rPr>
          <w:rStyle w:val="3"/>
          <w:rFonts w:hint="eastAsia" w:ascii="宋体" w:hAnsi="宋体" w:eastAsia="宋体" w:cs="宋体"/>
          <w:b/>
          <w:bCs/>
          <w:color w:val="000000"/>
          <w:szCs w:val="24"/>
        </w:rPr>
        <w:t>招标人：湖南省衡永高速公路建设开发有限公司</w:t>
      </w:r>
    </w:p>
    <w:p>
      <w:pPr>
        <w:pStyle w:val="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3"/>
          <w:rFonts w:hint="eastAsia" w:ascii="宋体" w:hAnsi="宋体" w:eastAsia="宋体" w:cs="宋体"/>
          <w:color w:val="000000"/>
          <w:szCs w:val="24"/>
        </w:rPr>
      </w:pPr>
      <w:r>
        <w:rPr>
          <w:rStyle w:val="3"/>
          <w:rFonts w:hint="eastAsia" w:ascii="宋体" w:hAnsi="宋体" w:eastAsia="宋体" w:cs="宋体"/>
          <w:color w:val="000000"/>
          <w:szCs w:val="24"/>
        </w:rPr>
        <w:t>地   址：湖南省衡阳市祁东县永昌街道浅塘村湖塘村下里桥村</w:t>
      </w:r>
    </w:p>
    <w:p>
      <w:pPr>
        <w:pStyle w:val="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3"/>
          <w:rFonts w:ascii="宋体" w:hAnsi="宋体" w:eastAsia="宋体" w:cs="宋体"/>
          <w:color w:val="000000"/>
          <w:szCs w:val="24"/>
        </w:rPr>
      </w:pPr>
      <w:r>
        <w:rPr>
          <w:rStyle w:val="3"/>
          <w:rFonts w:hint="eastAsia" w:ascii="宋体" w:hAnsi="宋体" w:eastAsia="宋体" w:cs="宋体"/>
          <w:color w:val="000000"/>
          <w:szCs w:val="24"/>
        </w:rPr>
        <w:t>联系人：冯先生</w:t>
      </w:r>
    </w:p>
    <w:p>
      <w:pPr>
        <w:pStyle w:val="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3"/>
          <w:rFonts w:ascii="宋体" w:hAnsi="宋体" w:eastAsia="宋体" w:cs="宋体"/>
          <w:color w:val="000000"/>
          <w:szCs w:val="24"/>
        </w:rPr>
      </w:pPr>
      <w:r>
        <w:rPr>
          <w:rStyle w:val="3"/>
          <w:rFonts w:hint="eastAsia" w:ascii="宋体" w:hAnsi="宋体" w:eastAsia="宋体" w:cs="宋体"/>
          <w:color w:val="000000"/>
          <w:szCs w:val="24"/>
        </w:rPr>
        <w:t>电    话：0734-6372678</w:t>
      </w:r>
    </w:p>
    <w:p>
      <w:pPr>
        <w:pStyle w:val="4"/>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Style w:val="3"/>
          <w:rFonts w:ascii="宋体" w:hAnsi="宋体" w:eastAsia="宋体" w:cs="宋体"/>
          <w:b/>
          <w:bCs/>
          <w:color w:val="000000"/>
          <w:szCs w:val="24"/>
        </w:rPr>
      </w:pPr>
      <w:r>
        <w:rPr>
          <w:rStyle w:val="3"/>
          <w:rFonts w:hint="eastAsia" w:ascii="宋体" w:hAnsi="宋体" w:eastAsia="宋体" w:cs="宋体"/>
          <w:b/>
          <w:bCs/>
          <w:color w:val="000000"/>
          <w:szCs w:val="24"/>
        </w:rPr>
        <w:t>招标代理机构：北京江河润泽工程管理咨询有限公司</w:t>
      </w:r>
    </w:p>
    <w:p>
      <w:pPr>
        <w:pStyle w:val="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3"/>
          <w:rFonts w:ascii="宋体" w:hAnsi="宋体" w:eastAsia="宋体" w:cs="宋体"/>
          <w:color w:val="000000"/>
          <w:szCs w:val="24"/>
        </w:rPr>
      </w:pPr>
      <w:r>
        <w:rPr>
          <w:rStyle w:val="3"/>
          <w:rFonts w:hint="eastAsia" w:ascii="宋体" w:hAnsi="宋体" w:eastAsia="宋体" w:cs="宋体"/>
          <w:color w:val="000000"/>
          <w:szCs w:val="24"/>
        </w:rPr>
        <w:t>地址：湖南省长沙市雨花区洞井中路411号园康星都荟写字楼14楼</w:t>
      </w:r>
    </w:p>
    <w:p>
      <w:pPr>
        <w:pStyle w:val="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3"/>
          <w:rFonts w:ascii="宋体" w:hAnsi="宋体" w:eastAsia="宋体" w:cs="宋体"/>
          <w:color w:val="000000"/>
          <w:szCs w:val="24"/>
        </w:rPr>
      </w:pPr>
      <w:r>
        <w:rPr>
          <w:rStyle w:val="3"/>
          <w:rFonts w:hint="eastAsia" w:ascii="宋体" w:hAnsi="宋体" w:eastAsia="宋体" w:cs="宋体"/>
          <w:color w:val="000000"/>
          <w:szCs w:val="24"/>
        </w:rPr>
        <w:t>邮编：410004</w:t>
      </w:r>
      <w:r>
        <w:rPr>
          <w:rStyle w:val="3"/>
          <w:rFonts w:hint="eastAsia" w:ascii="宋体" w:hAnsi="宋体" w:eastAsia="宋体" w:cs="宋体"/>
          <w:color w:val="000000"/>
          <w:szCs w:val="24"/>
        </w:rPr>
        <w:tab/>
      </w:r>
    </w:p>
    <w:p>
      <w:pPr>
        <w:pStyle w:val="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3"/>
          <w:rFonts w:hint="eastAsia" w:ascii="宋体" w:hAnsi="宋体" w:eastAsia="宋体" w:cs="宋体"/>
          <w:color w:val="000000"/>
          <w:szCs w:val="24"/>
        </w:rPr>
      </w:pPr>
      <w:r>
        <w:rPr>
          <w:rStyle w:val="3"/>
          <w:rFonts w:hint="eastAsia" w:ascii="宋体" w:hAnsi="宋体" w:eastAsia="宋体" w:cs="宋体"/>
          <w:color w:val="000000"/>
          <w:szCs w:val="24"/>
        </w:rPr>
        <w:t>联系人：汪文霞、刘娅</w:t>
      </w:r>
    </w:p>
    <w:p>
      <w:pPr>
        <w:pStyle w:val="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3"/>
          <w:rFonts w:ascii="宋体" w:hAnsi="宋体" w:eastAsia="宋体" w:cs="宋体"/>
          <w:color w:val="000000"/>
          <w:szCs w:val="24"/>
        </w:rPr>
      </w:pPr>
      <w:r>
        <w:rPr>
          <w:rStyle w:val="3"/>
          <w:rFonts w:hint="eastAsia" w:ascii="宋体" w:hAnsi="宋体" w:eastAsia="宋体" w:cs="宋体"/>
          <w:color w:val="000000"/>
          <w:szCs w:val="24"/>
        </w:rPr>
        <w:t>电话：0731-84215518</w:t>
      </w:r>
    </w:p>
    <w:p>
      <w:pPr>
        <w:pStyle w:val="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3"/>
          <w:rFonts w:ascii="宋体" w:hAnsi="宋体" w:eastAsia="宋体" w:cs="宋体"/>
          <w:color w:val="000000"/>
          <w:szCs w:val="24"/>
        </w:rPr>
      </w:pPr>
      <w:r>
        <w:rPr>
          <w:rStyle w:val="3"/>
          <w:rFonts w:hint="eastAsia" w:ascii="宋体" w:hAnsi="宋体" w:eastAsia="宋体" w:cs="宋体"/>
          <w:color w:val="000000"/>
          <w:szCs w:val="24"/>
        </w:rPr>
        <w:t>传真：0731-84215518</w:t>
      </w:r>
    </w:p>
    <w:p>
      <w:pPr>
        <w:pStyle w:val="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3"/>
          <w:rFonts w:ascii="宋体" w:hAnsi="宋体" w:eastAsia="宋体" w:cs="宋体"/>
          <w:color w:val="000000"/>
          <w:szCs w:val="24"/>
        </w:rPr>
      </w:pPr>
      <w:r>
        <w:rPr>
          <w:rStyle w:val="3"/>
          <w:rFonts w:hint="eastAsia" w:ascii="宋体" w:hAnsi="宋体" w:eastAsia="宋体" w:cs="宋体"/>
          <w:color w:val="000000"/>
          <w:szCs w:val="24"/>
        </w:rPr>
        <w:t>电子邮件：1575435456@qq.com</w:t>
      </w:r>
    </w:p>
    <w:p>
      <w:pPr>
        <w:pStyle w:val="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3"/>
          <w:rFonts w:ascii="宋体" w:hAnsi="宋体" w:eastAsia="宋体" w:cs="宋体"/>
          <w:color w:val="000000"/>
          <w:szCs w:val="24"/>
        </w:rPr>
      </w:pPr>
      <w:r>
        <w:rPr>
          <w:rStyle w:val="3"/>
          <w:rFonts w:hint="eastAsia" w:ascii="宋体" w:hAnsi="宋体" w:eastAsia="宋体" w:cs="宋体"/>
          <w:color w:val="000000"/>
          <w:szCs w:val="24"/>
        </w:rPr>
        <w:t>开户账号：北京江河润泽工程管理咨询有限公司湖南分公司</w:t>
      </w:r>
    </w:p>
    <w:p>
      <w:pPr>
        <w:pStyle w:val="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3"/>
          <w:rFonts w:ascii="宋体" w:hAnsi="宋体" w:eastAsia="宋体" w:cs="宋体"/>
          <w:color w:val="000000"/>
          <w:szCs w:val="24"/>
        </w:rPr>
      </w:pPr>
      <w:r>
        <w:rPr>
          <w:rStyle w:val="3"/>
          <w:rFonts w:hint="eastAsia" w:ascii="宋体" w:hAnsi="宋体" w:eastAsia="宋体" w:cs="宋体"/>
          <w:color w:val="000000"/>
          <w:szCs w:val="24"/>
        </w:rPr>
        <w:t>开户银行：招商银行长沙分行雨花亭支行</w:t>
      </w:r>
    </w:p>
    <w:p>
      <w:pPr>
        <w:pStyle w:val="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3"/>
          <w:rFonts w:ascii="宋体" w:hAnsi="宋体" w:eastAsia="宋体" w:cs="宋体"/>
          <w:color w:val="000000"/>
          <w:szCs w:val="24"/>
        </w:rPr>
      </w:pPr>
      <w:r>
        <w:rPr>
          <w:rStyle w:val="3"/>
          <w:rFonts w:hint="eastAsia" w:ascii="宋体" w:hAnsi="宋体" w:eastAsia="宋体" w:cs="宋体"/>
          <w:color w:val="000000"/>
          <w:szCs w:val="24"/>
        </w:rPr>
        <w:t>账    号：7319 0430 9810 688</w:t>
      </w:r>
    </w:p>
    <w:p>
      <w:pPr>
        <w:pStyle w:val="4"/>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Style w:val="3"/>
          <w:rFonts w:hint="eastAsia" w:ascii="宋体" w:hAnsi="宋体" w:eastAsia="宋体" w:cs="宋体"/>
          <w:b/>
          <w:bCs/>
          <w:color w:val="000000"/>
          <w:szCs w:val="24"/>
        </w:rPr>
      </w:pPr>
      <w:r>
        <w:rPr>
          <w:rStyle w:val="3"/>
          <w:rFonts w:hint="eastAsia" w:ascii="宋体" w:hAnsi="宋体" w:eastAsia="宋体" w:cs="宋体"/>
          <w:b/>
          <w:bCs/>
          <w:color w:val="000000"/>
          <w:szCs w:val="24"/>
        </w:rPr>
        <w:t>监督部门：湖南省交通运输厅</w:t>
      </w:r>
    </w:p>
    <w:p>
      <w:pPr>
        <w:pStyle w:val="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3"/>
          <w:rFonts w:hint="eastAsia" w:ascii="宋体" w:hAnsi="宋体" w:eastAsia="宋体" w:cs="宋体"/>
          <w:color w:val="000000"/>
          <w:szCs w:val="24"/>
        </w:rPr>
      </w:pPr>
      <w:r>
        <w:rPr>
          <w:rStyle w:val="3"/>
          <w:rFonts w:hint="eastAsia" w:ascii="宋体" w:hAnsi="宋体" w:eastAsia="宋体" w:cs="宋体"/>
          <w:color w:val="000000"/>
          <w:szCs w:val="24"/>
        </w:rPr>
        <w:t>地  址：长沙市湘府西路199号</w:t>
      </w:r>
    </w:p>
    <w:p>
      <w:pPr>
        <w:pStyle w:val="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3"/>
          <w:rFonts w:hint="eastAsia" w:ascii="宋体" w:hAnsi="宋体" w:eastAsia="宋体" w:cs="宋体"/>
          <w:color w:val="000000"/>
          <w:szCs w:val="24"/>
        </w:rPr>
      </w:pPr>
      <w:r>
        <w:rPr>
          <w:rStyle w:val="3"/>
          <w:rFonts w:hint="eastAsia" w:ascii="宋体" w:hAnsi="宋体" w:eastAsia="宋体" w:cs="宋体"/>
          <w:color w:val="000000"/>
          <w:szCs w:val="24"/>
        </w:rPr>
        <w:t>电  话：0731-8877009</w:t>
      </w:r>
      <w:r>
        <w:rPr>
          <w:rStyle w:val="3"/>
          <w:rFonts w:hint="eastAsia" w:ascii="宋体" w:hAnsi="宋体" w:eastAsia="宋体" w:cs="宋体"/>
          <w:color w:val="000000"/>
          <w:szCs w:val="24"/>
          <w:lang w:val="en-US" w:eastAsia="zh-CN"/>
        </w:rPr>
        <w:t>5</w:t>
      </w:r>
      <w:r>
        <w:rPr>
          <w:rStyle w:val="3"/>
          <w:rFonts w:hint="eastAsia" w:ascii="宋体" w:hAnsi="宋体" w:eastAsia="宋体" w:cs="宋体"/>
          <w:color w:val="000000"/>
          <w:szCs w:val="24"/>
        </w:rPr>
        <w:t>（基本建设处）</w:t>
      </w:r>
    </w:p>
    <w:p>
      <w:pPr>
        <w:ind w:firstLine="420" w:firstLineChars="200"/>
      </w:pPr>
      <w:r>
        <w:rPr>
          <w:rStyle w:val="3"/>
          <w:rFonts w:hint="eastAsia" w:ascii="宋体" w:hAnsi="宋体" w:eastAsia="宋体" w:cs="宋体"/>
          <w:color w:val="000000"/>
          <w:szCs w:val="24"/>
        </w:rPr>
        <w:t>邮  编：410000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pPr>
        <w:pStyle w:val="4"/>
        <w:spacing w:line="320" w:lineRule="exact"/>
        <w:rPr>
          <w:rStyle w:val="3"/>
          <w:rFonts w:ascii="宋体" w:hAnsi="宋体" w:eastAsia="宋体" w:cs="宋体"/>
          <w:sz w:val="15"/>
          <w:szCs w:val="15"/>
        </w:rPr>
      </w:pPr>
      <w:r>
        <w:rPr>
          <w:rStyle w:val="3"/>
          <w:rFonts w:hint="eastAsia" w:ascii="宋体" w:hAnsi="宋体" w:eastAsia="宋体" w:cs="宋体"/>
          <w:bCs/>
          <w:kern w:val="0"/>
          <w:sz w:val="15"/>
          <w:szCs w:val="15"/>
          <w:vertAlign w:val="superscript"/>
        </w:rPr>
        <w:footnoteRef/>
      </w:r>
      <w:r>
        <w:rPr>
          <w:rStyle w:val="3"/>
          <w:rFonts w:hint="eastAsia" w:ascii="宋体" w:hAnsi="宋体" w:eastAsia="宋体" w:cs="宋体"/>
          <w:sz w:val="15"/>
          <w:szCs w:val="15"/>
        </w:rPr>
        <w:t xml:space="preserve"> </w:t>
      </w:r>
      <w:r>
        <w:rPr>
          <w:rStyle w:val="3"/>
          <w:rFonts w:hint="eastAsia" w:ascii="宋体" w:hAnsi="宋体" w:eastAsia="宋体" w:cs="宋体"/>
          <w:kern w:val="0"/>
          <w:sz w:val="15"/>
          <w:szCs w:val="15"/>
        </w:rPr>
        <w:t>本段规定仅适用于</w:t>
      </w:r>
      <w:bookmarkStart w:id="47" w:name="_Toc315861048"/>
      <w:bookmarkStart w:id="48" w:name="_Toc411777490"/>
      <w:r>
        <w:rPr>
          <w:rStyle w:val="3"/>
          <w:rFonts w:hint="eastAsia" w:ascii="宋体" w:hAnsi="宋体" w:eastAsia="宋体" w:cs="宋体"/>
          <w:kern w:val="0"/>
          <w:sz w:val="15"/>
          <w:szCs w:val="15"/>
        </w:rPr>
        <w:t>根据《关于发布公路工程从业企业资质名录的通知》</w:t>
      </w:r>
      <w:bookmarkEnd w:id="47"/>
      <w:bookmarkEnd w:id="48"/>
      <w:r>
        <w:rPr>
          <w:rStyle w:val="3"/>
          <w:rFonts w:hint="eastAsia" w:ascii="宋体" w:hAnsi="宋体" w:eastAsia="宋体" w:cs="宋体"/>
          <w:kern w:val="0"/>
          <w:sz w:val="15"/>
          <w:szCs w:val="15"/>
        </w:rPr>
        <w:t>（厅公路字〔2011〕114号）要求，招标人应通过名录对投标人资质条件进行审核的公路施工监理企业。</w:t>
      </w:r>
    </w:p>
  </w:footnote>
  <w:footnote w:id="1">
    <w:p>
      <w:pPr>
        <w:pStyle w:val="4"/>
        <w:adjustRightInd w:val="0"/>
        <w:snapToGrid w:val="0"/>
        <w:spacing w:line="320" w:lineRule="exact"/>
        <w:jc w:val="left"/>
        <w:textAlignment w:val="baseline"/>
        <w:rPr>
          <w:rStyle w:val="3"/>
          <w:rFonts w:ascii="宋体" w:hAnsi="宋体" w:eastAsia="宋体" w:cs="宋体"/>
          <w:kern w:val="0"/>
          <w:sz w:val="15"/>
          <w:szCs w:val="15"/>
          <w:lang w:val="zh-CN"/>
        </w:rPr>
      </w:pPr>
      <w:r>
        <w:rPr>
          <w:rStyle w:val="3"/>
          <w:rFonts w:hint="eastAsia" w:ascii="宋体" w:hAnsi="宋体" w:eastAsia="宋体" w:cs="宋体"/>
          <w:kern w:val="0"/>
          <w:sz w:val="15"/>
          <w:szCs w:val="15"/>
          <w:vertAlign w:val="superscript"/>
          <w:lang w:val="zh-CN"/>
        </w:rPr>
        <w:footnoteRef/>
      </w:r>
      <w:r>
        <w:rPr>
          <w:rStyle w:val="3"/>
          <w:rFonts w:hint="eastAsia" w:ascii="宋体" w:hAnsi="宋体" w:eastAsia="宋体" w:cs="宋体"/>
          <w:kern w:val="0"/>
          <w:sz w:val="15"/>
          <w:szCs w:val="15"/>
          <w:lang w:val="zh-CN"/>
        </w:rPr>
        <w:t xml:space="preserve"> 单位负责人，是指单位法定代表人或者法律、行政法规规定代表单位行使职权的主要负责人。（招标文件中所列“单位负责人”均作本条解释）。</w:t>
      </w:r>
    </w:p>
  </w:footnote>
  <w:footnote w:id="2">
    <w:p>
      <w:pPr>
        <w:pStyle w:val="4"/>
        <w:adjustRightInd w:val="0"/>
        <w:snapToGrid w:val="0"/>
        <w:spacing w:line="320" w:lineRule="exact"/>
        <w:jc w:val="left"/>
        <w:textAlignment w:val="baseline"/>
        <w:rPr>
          <w:rStyle w:val="3"/>
          <w:rFonts w:ascii="宋体" w:hAnsi="宋体" w:eastAsia="宋体" w:cs="宋体"/>
          <w:kern w:val="0"/>
          <w:sz w:val="15"/>
          <w:szCs w:val="15"/>
          <w:lang w:val="zh-CN"/>
        </w:rPr>
      </w:pPr>
      <w:r>
        <w:rPr>
          <w:rStyle w:val="3"/>
          <w:rFonts w:hint="eastAsia" w:ascii="宋体" w:hAnsi="宋体" w:eastAsia="宋体" w:cs="宋体"/>
          <w:kern w:val="0"/>
          <w:sz w:val="15"/>
          <w:szCs w:val="15"/>
          <w:vertAlign w:val="superscript"/>
          <w:lang w:val="zh-CN"/>
        </w:rPr>
        <w:footnoteRef/>
      </w:r>
      <w:r>
        <w:rPr>
          <w:rStyle w:val="3"/>
          <w:rFonts w:hint="eastAsia" w:ascii="宋体" w:hAnsi="宋体" w:eastAsia="宋体" w:cs="宋体"/>
          <w:kern w:val="0"/>
          <w:sz w:val="15"/>
          <w:szCs w:val="15"/>
          <w:lang w:val="zh-CN"/>
        </w:rPr>
        <w:t xml:space="preserve"> 控股，是指出资额（持股）占股本总额50%以上或虽不足50%，但依出资额或所持股份所享有的表决权足以对股东会、股东大会的决议产生重大影响的，或者国有企事业单位通过投资关系、协议或者其他安排，能够实际支配公司行为的。（招标文件中所列“控股”均作本条解释）。</w:t>
      </w:r>
    </w:p>
  </w:footnote>
  <w:footnote w:id="3">
    <w:p>
      <w:pPr>
        <w:pStyle w:val="4"/>
        <w:adjustRightInd w:val="0"/>
        <w:snapToGrid w:val="0"/>
        <w:spacing w:line="320" w:lineRule="exact"/>
        <w:jc w:val="left"/>
        <w:textAlignment w:val="baseline"/>
        <w:rPr>
          <w:rStyle w:val="3"/>
          <w:rFonts w:ascii="宋体" w:hAnsi="宋体" w:eastAsia="宋体" w:cs="宋体"/>
          <w:kern w:val="0"/>
          <w:sz w:val="15"/>
          <w:szCs w:val="15"/>
          <w:lang w:val="zh-CN"/>
        </w:rPr>
      </w:pPr>
      <w:r>
        <w:rPr>
          <w:rStyle w:val="3"/>
          <w:rFonts w:hint="eastAsia" w:ascii="宋体" w:hAnsi="宋体" w:eastAsia="宋体" w:cs="宋体"/>
          <w:kern w:val="0"/>
          <w:sz w:val="15"/>
          <w:szCs w:val="15"/>
          <w:vertAlign w:val="superscript"/>
          <w:lang w:val="zh-CN"/>
        </w:rPr>
        <w:footnoteRef/>
      </w:r>
      <w:r>
        <w:rPr>
          <w:rStyle w:val="3"/>
          <w:rFonts w:hint="eastAsia" w:ascii="宋体" w:hAnsi="宋体" w:eastAsia="宋体" w:cs="宋体"/>
          <w:kern w:val="0"/>
          <w:sz w:val="15"/>
          <w:szCs w:val="15"/>
          <w:lang w:val="zh-CN"/>
        </w:rPr>
        <w:t xml:space="preserve"> 管理，是指不具有出资持股关系的其他单位之间存在的管理与被管理关系。（招标文件中所列“管理”均作本条解释）。</w:t>
      </w:r>
    </w:p>
  </w:footnote>
  <w:footnote w:id="4">
    <w:p>
      <w:pPr>
        <w:pStyle w:val="4"/>
        <w:adjustRightInd w:val="0"/>
        <w:snapToGrid w:val="0"/>
        <w:spacing w:line="320" w:lineRule="exact"/>
        <w:jc w:val="left"/>
        <w:textAlignment w:val="baseline"/>
        <w:rPr>
          <w:rStyle w:val="3"/>
          <w:rFonts w:ascii="宋体" w:hAnsi="宋体" w:eastAsia="宋体" w:cs="宋体"/>
          <w:kern w:val="0"/>
          <w:sz w:val="15"/>
          <w:szCs w:val="15"/>
          <w:lang w:val="zh-CN"/>
        </w:rPr>
      </w:pPr>
      <w:r>
        <w:rPr>
          <w:rStyle w:val="3"/>
          <w:rFonts w:hint="eastAsia" w:ascii="宋体" w:hAnsi="宋体" w:eastAsia="宋体" w:cs="宋体"/>
          <w:kern w:val="0"/>
          <w:sz w:val="15"/>
          <w:szCs w:val="15"/>
          <w:vertAlign w:val="superscript"/>
          <w:lang w:val="zh-CN"/>
        </w:rPr>
        <w:footnoteRef/>
      </w:r>
      <w:r>
        <w:rPr>
          <w:rStyle w:val="3"/>
          <w:rFonts w:hint="eastAsia" w:ascii="宋体" w:hAnsi="宋体" w:eastAsia="宋体" w:cs="宋体"/>
          <w:kern w:val="0"/>
          <w:sz w:val="15"/>
          <w:szCs w:val="15"/>
          <w:lang w:val="zh-CN"/>
        </w:rPr>
        <w:t xml:space="preserve"> 省属项目按省交通运输厅评价执行，市州在农村公路招投标过程中，市州交通运输局组织开展并发布的农村公路的信用评价等级结果在该市州范围内适用。对无该市农村公路信用评价等级的设计企业，应适用省厅发布的信用等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kMzA0ZTFhMmViZjMxYTQ4YjQ4MTMzOTgxOWUxOGEifQ=="/>
  </w:docVars>
  <w:rsids>
    <w:rsidRoot w:val="0DA46A47"/>
    <w:rsid w:val="0DA46A47"/>
    <w:rsid w:val="20FA7070"/>
    <w:rsid w:val="34291501"/>
    <w:rsid w:val="77464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_0"/>
    <w:next w:val="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
    <w:name w:val="脚注文本_0"/>
    <w:basedOn w:val="4"/>
    <w:unhideWhenUsed/>
    <w:qFormat/>
    <w:uiPriority w:val="99"/>
    <w:pPr>
      <w:adjustRightInd w:val="0"/>
      <w:snapToGrid w:val="0"/>
      <w:spacing w:line="420" w:lineRule="atLeast"/>
      <w:ind w:firstLine="454"/>
      <w:jc w:val="left"/>
    </w:pPr>
    <w:rPr>
      <w:rFonts w:ascii="Times New Roman" w:hAnsi="Times New Roman"/>
      <w:kern w:val="0"/>
      <w:sz w:val="18"/>
      <w:szCs w:val="20"/>
    </w:rPr>
  </w:style>
  <w:style w:type="character" w:customStyle="1" w:styleId="7">
    <w:name w:val="脚注引用_0"/>
    <w:unhideWhenUsed/>
    <w:qFormat/>
    <w:uiPriority w:val="0"/>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3485</Words>
  <Characters>4140</Characters>
  <Lines>0</Lines>
  <Paragraphs>0</Paragraphs>
  <TotalTime>0</TotalTime>
  <ScaleCrop>false</ScaleCrop>
  <LinksUpToDate>false</LinksUpToDate>
  <CharactersWithSpaces>4186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2023-02-21T09:56:00Z</dcterms:created>
  <dc:creator>LY</dc:creator>
  <cp:lastModifiedBy>LY</cp:lastModifiedBy>
  <dcterms:modified xsi:type="dcterms:W3CDTF">2023-02-22T01:00:51Z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D1424BF832024BECA59C06DA83F1DB76</vt:lpwstr>
  </property>
</Properties>
</file>