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799A" w14:textId="77777777" w:rsidR="006C2E2D" w:rsidRDefault="00DA62BC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附件：</w:t>
      </w:r>
    </w:p>
    <w:p w14:paraId="4A15D140" w14:textId="77777777" w:rsidR="006C2E2D" w:rsidRDefault="006C2E2D">
      <w:pPr>
        <w:rPr>
          <w:rFonts w:ascii="黑体" w:eastAsia="黑体" w:hAnsi="黑体" w:cs="黑体"/>
        </w:rPr>
      </w:pPr>
    </w:p>
    <w:p w14:paraId="420968F4" w14:textId="77777777" w:rsidR="006C2E2D" w:rsidRDefault="00DA62BC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一、全国脱贫攻坚先进个人拟推荐对象</w:t>
      </w:r>
    </w:p>
    <w:p w14:paraId="7E0C3746" w14:textId="77777777" w:rsidR="006C2E2D" w:rsidRDefault="00DA62BC">
      <w:r>
        <w:rPr>
          <w:rFonts w:hint="eastAsia"/>
        </w:rPr>
        <w:t>1.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 xml:space="preserve">  </w:t>
      </w:r>
      <w:r>
        <w:rPr>
          <w:rFonts w:hint="eastAsia"/>
        </w:rPr>
        <w:t>交通运输部农村公路处副处长</w:t>
      </w:r>
    </w:p>
    <w:p w14:paraId="35B16214" w14:textId="77777777" w:rsidR="006C2E2D" w:rsidRDefault="00DA62BC">
      <w:r>
        <w:rPr>
          <w:rFonts w:hint="eastAsia"/>
        </w:rPr>
        <w:t>2.</w:t>
      </w:r>
      <w:r>
        <w:rPr>
          <w:rFonts w:hint="eastAsia"/>
        </w:rPr>
        <w:t>关笑楠（女，锡伯族）</w:t>
      </w:r>
      <w:r>
        <w:rPr>
          <w:rFonts w:hint="eastAsia"/>
        </w:rPr>
        <w:t xml:space="preserve">  </w:t>
      </w:r>
      <w:r>
        <w:rPr>
          <w:rFonts w:hint="eastAsia"/>
        </w:rPr>
        <w:t>交通运输部运输服务司道路客运管理处处长</w:t>
      </w:r>
    </w:p>
    <w:p w14:paraId="710C7799" w14:textId="77777777" w:rsidR="006C2E2D" w:rsidRDefault="00DA62BC">
      <w:r>
        <w:rPr>
          <w:rFonts w:hint="eastAsia"/>
        </w:rPr>
        <w:t>3.</w:t>
      </w:r>
      <w:r>
        <w:rPr>
          <w:rFonts w:hint="eastAsia"/>
        </w:rPr>
        <w:t>汪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 </w:t>
      </w:r>
      <w:r>
        <w:rPr>
          <w:rFonts w:hint="eastAsia"/>
        </w:rPr>
        <w:t>交通运输部综合规划司投资计划处（扶贫处）四级调研员</w:t>
      </w:r>
    </w:p>
    <w:p w14:paraId="06551CBA" w14:textId="62A3FFA4" w:rsidR="006C2E2D" w:rsidRDefault="00DA62BC">
      <w:r>
        <w:rPr>
          <w:rFonts w:hint="eastAsia"/>
        </w:rPr>
        <w:t>4.</w:t>
      </w:r>
      <w:r>
        <w:rPr>
          <w:rFonts w:hint="eastAsia"/>
        </w:rPr>
        <w:t>宋立鹏</w:t>
      </w:r>
      <w:r>
        <w:rPr>
          <w:rFonts w:hint="eastAsia"/>
        </w:rPr>
        <w:t xml:space="preserve">  </w:t>
      </w:r>
      <w:r>
        <w:rPr>
          <w:rFonts w:hint="eastAsia"/>
        </w:rPr>
        <w:t>北海航海保障中心大连航标处党委书记（正处级）、</w:t>
      </w:r>
      <w:r>
        <w:rPr>
          <w:rFonts w:hint="eastAsia"/>
        </w:rPr>
        <w:t>副处长（</w:t>
      </w:r>
      <w:r>
        <w:rPr>
          <w:rFonts w:hint="eastAsia"/>
        </w:rPr>
        <w:t>2016</w:t>
      </w:r>
      <w:r>
        <w:rPr>
          <w:rFonts w:hint="eastAsia"/>
        </w:rPr>
        <w:t>—</w:t>
      </w:r>
      <w:r>
        <w:rPr>
          <w:rFonts w:hint="eastAsia"/>
        </w:rPr>
        <w:t>2019</w:t>
      </w:r>
      <w:r>
        <w:rPr>
          <w:rFonts w:hint="eastAsia"/>
        </w:rPr>
        <w:t>年执行第三批援青任务）</w:t>
      </w:r>
    </w:p>
    <w:p w14:paraId="0A3BADAB" w14:textId="77777777" w:rsidR="006C2E2D" w:rsidRDefault="00DA62BC">
      <w:r>
        <w:rPr>
          <w:rFonts w:hint="eastAsia"/>
        </w:rPr>
        <w:t>5.</w:t>
      </w:r>
      <w:r>
        <w:rPr>
          <w:rFonts w:hint="eastAsia"/>
        </w:rPr>
        <w:t>王顺平（羌族）</w:t>
      </w:r>
      <w:r>
        <w:rPr>
          <w:rFonts w:hint="eastAsia"/>
        </w:rPr>
        <w:t xml:space="preserve">  </w:t>
      </w:r>
      <w:r>
        <w:rPr>
          <w:rFonts w:hint="eastAsia"/>
        </w:rPr>
        <w:t>中国船级社重庆分社党办副主任（</w:t>
      </w:r>
      <w:r>
        <w:rPr>
          <w:rFonts w:hint="eastAsia"/>
        </w:rPr>
        <w:t>2017</w:t>
      </w:r>
      <w:r>
        <w:rPr>
          <w:rFonts w:hint="eastAsia"/>
        </w:rPr>
        <w:t>—</w:t>
      </w:r>
      <w:r>
        <w:rPr>
          <w:rFonts w:hint="eastAsia"/>
        </w:rPr>
        <w:t>2019</w:t>
      </w:r>
      <w:r>
        <w:rPr>
          <w:rFonts w:hint="eastAsia"/>
        </w:rPr>
        <w:t>年在宁夏固原市原州区挂职扶贫）</w:t>
      </w:r>
    </w:p>
    <w:p w14:paraId="2E821F09" w14:textId="77777777" w:rsidR="006C2E2D" w:rsidRDefault="00DA62BC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二、全国脱贫攻坚先进集体拟推荐对象</w:t>
      </w:r>
    </w:p>
    <w:p w14:paraId="50ED72A9" w14:textId="77777777" w:rsidR="006C2E2D" w:rsidRDefault="00DA62BC">
      <w:r>
        <w:rPr>
          <w:rFonts w:hint="eastAsia"/>
        </w:rPr>
        <w:t>1.</w:t>
      </w:r>
      <w:r>
        <w:rPr>
          <w:rFonts w:hint="eastAsia"/>
        </w:rPr>
        <w:t>交通运输部综合规划司</w:t>
      </w:r>
    </w:p>
    <w:p w14:paraId="4054A7CB" w14:textId="77777777" w:rsidR="006C2E2D" w:rsidRDefault="00DA62BC">
      <w:r>
        <w:rPr>
          <w:rFonts w:hint="eastAsia"/>
        </w:rPr>
        <w:t>2.</w:t>
      </w:r>
      <w:r>
        <w:rPr>
          <w:rFonts w:hint="eastAsia"/>
        </w:rPr>
        <w:t>大连海事大学研究生支教团工作室</w:t>
      </w:r>
    </w:p>
    <w:p w14:paraId="0AB5EDE4" w14:textId="77777777" w:rsidR="006C2E2D" w:rsidRDefault="00DA62BC">
      <w:r>
        <w:rPr>
          <w:rFonts w:hint="eastAsia"/>
        </w:rPr>
        <w:t>3.</w:t>
      </w:r>
      <w:r>
        <w:rPr>
          <w:rFonts w:hint="eastAsia"/>
        </w:rPr>
        <w:t>交通运输部公路局</w:t>
      </w:r>
    </w:p>
    <w:p w14:paraId="007400D3" w14:textId="77777777" w:rsidR="006C2E2D" w:rsidRDefault="00DA62BC">
      <w:r>
        <w:rPr>
          <w:rFonts w:hint="eastAsia"/>
        </w:rPr>
        <w:t>4.</w:t>
      </w:r>
      <w:r>
        <w:rPr>
          <w:rFonts w:hint="eastAsia"/>
        </w:rPr>
        <w:t>交通运输部长江航务管理局扶贫工作队</w:t>
      </w:r>
    </w:p>
    <w:p w14:paraId="7D504C94" w14:textId="77777777" w:rsidR="006C2E2D" w:rsidRDefault="006C2E2D"/>
    <w:p w14:paraId="0C96D73C" w14:textId="77777777" w:rsidR="006C2E2D" w:rsidRDefault="006C2E2D"/>
    <w:sectPr w:rsidR="006C2E2D">
      <w:pgSz w:w="11906" w:h="16838"/>
      <w:pgMar w:top="2098" w:right="1587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2D"/>
    <w:rsid w:val="006C2E2D"/>
    <w:rsid w:val="00DA62BC"/>
    <w:rsid w:val="03E87017"/>
    <w:rsid w:val="09EB031C"/>
    <w:rsid w:val="1BA1602D"/>
    <w:rsid w:val="38456F4B"/>
    <w:rsid w:val="3C9D1D30"/>
    <w:rsid w:val="488731EA"/>
    <w:rsid w:val="4E0078E4"/>
    <w:rsid w:val="58B615B7"/>
    <w:rsid w:val="73B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71B53"/>
  <w15:docId w15:val="{CC42EC4B-8453-4B42-8DCC-6650A78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spacing w:line="580" w:lineRule="exact"/>
      <w:jc w:val="both"/>
    </w:pPr>
    <w:rPr>
      <w:rFonts w:eastAsia="仿宋_GB2312"/>
      <w:kern w:val="2"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yifan</cp:lastModifiedBy>
  <cp:revision>2</cp:revision>
  <dcterms:created xsi:type="dcterms:W3CDTF">2014-10-29T12:08:00Z</dcterms:created>
  <dcterms:modified xsi:type="dcterms:W3CDTF">2020-12-18T01:08:00Z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