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A" w:rsidRPr="005E086A" w:rsidRDefault="005E086A" w:rsidP="005E086A">
      <w:pPr>
        <w:jc w:val="center"/>
        <w:rPr>
          <w:rFonts w:ascii="宋体" w:eastAsia="宋体" w:hAnsi="宋体" w:cs="宋体"/>
          <w:b/>
          <w:color w:val="000000"/>
          <w:spacing w:val="18"/>
          <w:sz w:val="44"/>
          <w:szCs w:val="44"/>
        </w:rPr>
      </w:pPr>
      <w:r w:rsidRPr="005E086A">
        <w:rPr>
          <w:rFonts w:ascii="宋体" w:eastAsia="宋体" w:hAnsi="宋体" w:cs="宋体" w:hint="eastAsia"/>
          <w:b/>
          <w:color w:val="000000"/>
          <w:spacing w:val="18"/>
          <w:sz w:val="44"/>
          <w:szCs w:val="44"/>
        </w:rPr>
        <w:t>关于对列入道路运输安全生产“黑名单”营运驾驶员的公告</w:t>
      </w:r>
    </w:p>
    <w:p w:rsidR="005E086A" w:rsidRDefault="005E086A" w:rsidP="005E086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F72428" w:rsidRDefault="005E086A" w:rsidP="00F72428">
      <w:pPr>
        <w:ind w:firstLine="560"/>
        <w:rPr>
          <w:rFonts w:ascii="宋体" w:eastAsia="宋体" w:hAnsi="宋体" w:cs="宋体"/>
          <w:sz w:val="28"/>
          <w:szCs w:val="28"/>
        </w:rPr>
      </w:pPr>
      <w:r w:rsidRPr="005E086A">
        <w:rPr>
          <w:rFonts w:ascii="宋体" w:eastAsia="宋体" w:hAnsi="宋体" w:cs="宋体" w:hint="eastAsia"/>
          <w:sz w:val="28"/>
          <w:szCs w:val="28"/>
        </w:rPr>
        <w:t>为切实加强全省道路运输安全生产监督管理，有效对道路运输生产经营者安全生产违法失信行为实施惩戒，根据《湖南省交通运输厅印发&lt;关于贯彻落实湘政办明电[2016]102号文件加强道路运输安全管理的若干规定&gt;的通知》（</w:t>
      </w:r>
      <w:proofErr w:type="gramStart"/>
      <w:r w:rsidRPr="005E086A">
        <w:rPr>
          <w:rFonts w:ascii="宋体" w:eastAsia="宋体" w:hAnsi="宋体" w:cs="宋体" w:hint="eastAsia"/>
          <w:sz w:val="28"/>
          <w:szCs w:val="28"/>
        </w:rPr>
        <w:t>湘交安</w:t>
      </w:r>
      <w:proofErr w:type="gramEnd"/>
      <w:r w:rsidRPr="005E086A">
        <w:rPr>
          <w:rFonts w:ascii="宋体" w:eastAsia="宋体" w:hAnsi="宋体" w:cs="宋体" w:hint="eastAsia"/>
          <w:sz w:val="28"/>
          <w:szCs w:val="28"/>
        </w:rPr>
        <w:t>监[2016]127号）的有关条款规定，现将201</w:t>
      </w:r>
      <w:r w:rsidR="00D44A54">
        <w:rPr>
          <w:rFonts w:ascii="宋体" w:eastAsia="宋体" w:hAnsi="宋体" w:cs="宋体" w:hint="eastAsia"/>
          <w:sz w:val="28"/>
          <w:szCs w:val="28"/>
        </w:rPr>
        <w:t>8</w:t>
      </w:r>
      <w:r w:rsidRPr="005E086A">
        <w:rPr>
          <w:rFonts w:ascii="宋体" w:eastAsia="宋体" w:hAnsi="宋体" w:cs="宋体" w:hint="eastAsia"/>
          <w:sz w:val="28"/>
          <w:szCs w:val="28"/>
        </w:rPr>
        <w:t>年</w:t>
      </w:r>
      <w:r w:rsidR="00EB6F88">
        <w:rPr>
          <w:rFonts w:ascii="宋体" w:eastAsia="宋体" w:hAnsi="宋体" w:cs="宋体" w:hint="eastAsia"/>
          <w:sz w:val="28"/>
          <w:szCs w:val="28"/>
        </w:rPr>
        <w:t>8</w:t>
      </w:r>
      <w:r w:rsidRPr="005E086A">
        <w:rPr>
          <w:rFonts w:ascii="宋体" w:eastAsia="宋体" w:hAnsi="宋体" w:cs="宋体" w:hint="eastAsia"/>
          <w:sz w:val="28"/>
          <w:szCs w:val="28"/>
        </w:rPr>
        <w:t>月列入我省道路运输安全生产“黑名单”营运驾驶员名单公布如下：</w:t>
      </w:r>
    </w:p>
    <w:p w:rsidR="00F72428" w:rsidRPr="00F72428" w:rsidRDefault="00F72428" w:rsidP="00F72428">
      <w:pPr>
        <w:jc w:val="left"/>
        <w:rPr>
          <w:rFonts w:ascii="Times New Roman" w:eastAsia="宋体" w:hAnsi="Times New Roman" w:cs="Times New Roman"/>
          <w:sz w:val="36"/>
          <w:szCs w:val="44"/>
        </w:rPr>
      </w:pPr>
    </w:p>
    <w:tbl>
      <w:tblPr>
        <w:tblStyle w:val="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418"/>
        <w:gridCol w:w="1984"/>
        <w:gridCol w:w="1701"/>
        <w:gridCol w:w="2835"/>
        <w:gridCol w:w="1843"/>
        <w:gridCol w:w="2268"/>
      </w:tblGrid>
      <w:tr w:rsidR="00F72428" w:rsidRPr="00F72428" w:rsidTr="00F72428">
        <w:trPr>
          <w:trHeight w:val="1608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序号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姓</w:t>
            </w:r>
            <w:r w:rsidRPr="00F72428">
              <w:rPr>
                <w:rFonts w:ascii="Calibri" w:hAnsi="Calibri" w:hint="eastAsia"/>
                <w:sz w:val="28"/>
                <w:szCs w:val="36"/>
              </w:rPr>
              <w:t xml:space="preserve"> </w:t>
            </w:r>
            <w:r w:rsidRPr="00F72428">
              <w:rPr>
                <w:rFonts w:ascii="Calibri" w:hAnsi="Calibri" w:hint="eastAsia"/>
                <w:sz w:val="28"/>
                <w:szCs w:val="36"/>
              </w:rPr>
              <w:t>名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tabs>
                <w:tab w:val="left" w:pos="743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性别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从业资格证号</w:t>
            </w: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从业资格证发证机关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列入“黑名单”的违法行为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pacing w:val="-20"/>
                <w:sz w:val="28"/>
                <w:szCs w:val="36"/>
              </w:rPr>
              <w:t>注销（撤销）从业资格证日期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F72428">
              <w:rPr>
                <w:rFonts w:ascii="Calibri" w:hAnsi="Calibri" w:hint="eastAsia"/>
                <w:sz w:val="28"/>
                <w:szCs w:val="36"/>
              </w:rPr>
              <w:t>备</w:t>
            </w:r>
            <w:r w:rsidRPr="00F72428">
              <w:rPr>
                <w:rFonts w:ascii="Calibri" w:hAnsi="Calibri" w:hint="eastAsia"/>
                <w:sz w:val="28"/>
                <w:szCs w:val="36"/>
              </w:rPr>
              <w:t xml:space="preserve"> </w:t>
            </w:r>
            <w:r w:rsidRPr="00F72428">
              <w:rPr>
                <w:rFonts w:ascii="Calibri" w:hAnsi="Calibri" w:hint="eastAsia"/>
                <w:sz w:val="28"/>
                <w:szCs w:val="36"/>
              </w:rPr>
              <w:t>注</w:t>
            </w:r>
          </w:p>
        </w:tc>
      </w:tr>
      <w:tr w:rsidR="00F72428" w:rsidRPr="00F72428" w:rsidTr="00F72428">
        <w:trPr>
          <w:trHeight w:val="1416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李泽苹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4312280030013000006</w:t>
            </w: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怀化市道路运输管理处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pacing w:val="-6"/>
                <w:sz w:val="18"/>
                <w:szCs w:val="18"/>
              </w:rPr>
              <w:t>该驾驶员2018年1月22日驾驶湘N71543号大客车违规超速报警15次，依据《</w:t>
            </w:r>
            <w:r w:rsidR="001D3B3B">
              <w:rPr>
                <w:rFonts w:ascii="宋体" w:hAnsi="宋体" w:cs="宋体" w:hint="eastAsia"/>
                <w:spacing w:val="-6"/>
                <w:sz w:val="18"/>
                <w:szCs w:val="18"/>
              </w:rPr>
              <w:t>中华</w:t>
            </w:r>
            <w:bookmarkStart w:id="0" w:name="_GoBack"/>
            <w:bookmarkEnd w:id="0"/>
            <w:r w:rsidRPr="00F72428">
              <w:rPr>
                <w:rFonts w:ascii="宋体" w:hAnsi="宋体" w:cs="宋体" w:hint="eastAsia"/>
                <w:spacing w:val="-6"/>
                <w:sz w:val="18"/>
                <w:szCs w:val="18"/>
              </w:rPr>
              <w:t>人民共和国安全生产法》《道路运输从业人员管理规定》第47条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2018年2月22日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自2018年2月22日起三年内不得申领道路运输从业资格证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吴英华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4312280030208000086</w:t>
            </w: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怀化市道路运输管理处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sz w:val="18"/>
                <w:szCs w:val="18"/>
              </w:rPr>
              <w:t>该驾驶员2018年1月22日驾驶湘N71543号大客车违规超速报警15次，依据《</w:t>
            </w:r>
            <w:r w:rsidR="001D3B3B">
              <w:rPr>
                <w:rFonts w:ascii="宋体" w:hAnsi="宋体" w:cs="宋体" w:hint="eastAsia"/>
                <w:sz w:val="18"/>
                <w:szCs w:val="18"/>
              </w:rPr>
              <w:t>中华</w:t>
            </w:r>
            <w:r w:rsidRPr="00F72428">
              <w:rPr>
                <w:rFonts w:ascii="宋体" w:hAnsi="宋体" w:cs="宋体" w:hint="eastAsia"/>
                <w:sz w:val="18"/>
                <w:szCs w:val="18"/>
              </w:rPr>
              <w:t>人民共和国安全生产法》《道路运输从业人员管理规定》第47条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2018年2月22日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自2018年2月22日起三年内不得申领道路运输从业资格证</w:t>
            </w:r>
          </w:p>
        </w:tc>
      </w:tr>
      <w:tr w:rsidR="00F72428" w:rsidRPr="00F72428" w:rsidTr="00F72428">
        <w:trPr>
          <w:trHeight w:val="2945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72428">
              <w:rPr>
                <w:rFonts w:ascii="宋体" w:hAnsi="宋体" w:cs="宋体" w:hint="eastAsia"/>
                <w:szCs w:val="21"/>
              </w:rPr>
              <w:t>肖佑松</w:t>
            </w:r>
            <w:proofErr w:type="gramEnd"/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72428">
              <w:rPr>
                <w:rFonts w:ascii="宋体" w:hAnsi="宋体" w:cs="宋体" w:hint="eastAsia"/>
                <w:szCs w:val="21"/>
              </w:rPr>
              <w:t>怀运集团</w:t>
            </w:r>
            <w:proofErr w:type="gramEnd"/>
            <w:r w:rsidRPr="00F72428">
              <w:rPr>
                <w:rFonts w:ascii="宋体" w:hAnsi="宋体" w:cs="宋体" w:hint="eastAsia"/>
                <w:szCs w:val="21"/>
              </w:rPr>
              <w:t>靖州分公司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4312290010208000127</w:t>
            </w: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怀化市道路运输管理处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sz w:val="18"/>
                <w:szCs w:val="18"/>
              </w:rPr>
              <w:t>该驾驶员2018年2月2日驾驶湘N81181号客车违规超速3次，依据《</w:t>
            </w:r>
            <w:r w:rsidR="001D3B3B">
              <w:rPr>
                <w:rFonts w:ascii="宋体" w:hAnsi="宋体" w:cs="宋体" w:hint="eastAsia"/>
                <w:sz w:val="18"/>
                <w:szCs w:val="18"/>
              </w:rPr>
              <w:t>中华</w:t>
            </w:r>
            <w:r w:rsidRPr="00F72428">
              <w:rPr>
                <w:rFonts w:ascii="宋体" w:hAnsi="宋体" w:cs="宋体" w:hint="eastAsia"/>
                <w:sz w:val="18"/>
                <w:szCs w:val="18"/>
              </w:rPr>
              <w:t>人民共和国安全生产法》《道路运输从业人员管理规定》第47条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2018年2月6日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自2018年2月6日起三年内不得申领道路运输从业资格证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杨明能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72428">
              <w:rPr>
                <w:rFonts w:ascii="宋体" w:hAnsi="宋体" w:cs="宋体" w:hint="eastAsia"/>
                <w:szCs w:val="21"/>
              </w:rPr>
              <w:t>怀运集团</w:t>
            </w:r>
            <w:proofErr w:type="gramEnd"/>
            <w:r w:rsidRPr="00F72428">
              <w:rPr>
                <w:rFonts w:ascii="宋体" w:hAnsi="宋体" w:cs="宋体" w:hint="eastAsia"/>
                <w:szCs w:val="21"/>
              </w:rPr>
              <w:t>靖州分公司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4312290010208000262</w:t>
            </w: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怀化市道路运输管理处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sz w:val="18"/>
                <w:szCs w:val="18"/>
              </w:rPr>
              <w:t>该驾驶员2018年1月15日驾驶湘N85566号大客车违规持续超速，超速率为23%，依据《</w:t>
            </w:r>
            <w:r w:rsidR="001D3B3B">
              <w:rPr>
                <w:rFonts w:ascii="宋体" w:hAnsi="宋体" w:cs="宋体" w:hint="eastAsia"/>
                <w:sz w:val="18"/>
                <w:szCs w:val="18"/>
              </w:rPr>
              <w:t>中华</w:t>
            </w:r>
            <w:r w:rsidRPr="00F72428">
              <w:rPr>
                <w:rFonts w:ascii="宋体" w:hAnsi="宋体" w:cs="宋体" w:hint="eastAsia"/>
                <w:sz w:val="18"/>
                <w:szCs w:val="18"/>
              </w:rPr>
              <w:t>人民共和国安全生产法》《道路运输从业人员管理规定》第47条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2018年2月2日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自2018年2月2日起三年内不得申领道路运输从业资格证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武勇峰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4303210010207000239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2018年1月26日湘潭市交警支队抄告：累计记分22分，扣留,超分,违法未处理,逾期未审验,停止使用。依据《道路运输从业人员管理规定》第三十二条第四款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300" w:left="147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33" w:left="69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朱祺瑞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4303210020014000049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2018年1月26日湘潭市交警支队抄告：累计记分12分，违法未处理,超分,逾期未审验,注销可恢复。依据《道路运输从业人员管理规定》第三十二条第四款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300" w:left="147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33" w:left="69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刘金和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4303000010107000281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2018年1月26日湘潭市交警支队抄告：累计记分48分，超分,违法未处理,扣留,停止使用,注销可恢复。依据《道路运输从业人员管理规定》第三十二条第四款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肖思良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4303810010011000044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2018年1月26日湘潭市交警支队抄告：锁定，注销可恢复。依据《道路运输从业人员管理规定》第三十二条第四款</w:t>
            </w:r>
          </w:p>
          <w:p w:rsidR="00F72428" w:rsidRPr="00F72428" w:rsidRDefault="00F72428" w:rsidP="00F7242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680" w:hangingChars="600" w:hanging="126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李韶湘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4303810020108000460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2018年1月26日湘潭市交警支队抄告：违法未处理,注销可恢复。依据《道路运输从业人员管理规定》第三十二条第四款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26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16" w:left="3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李继武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4303020010011000014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2018年1月26日湘潭市交警支队抄告：违法未处理,注销可恢复。依据《道路运输从业人员管理规定》第三十二条第四款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26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16" w:left="3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鄢毅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4303040020012000071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2018年1月26日湘潭市交警支队抄告：违法未处理,扣留,注销可恢复。依据《道路运输从业人员管理规定》第三十二条第四款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300" w:left="147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64" w:left="13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庞三定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4303820010308000005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2018年1月26日湘潭市交警支队抄告：累计记分95分，超分,违法未处理,扣留,逾期未审验（经核查驾驶证已注销）。依据《道路运输</w:t>
            </w: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14" w:left="29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言正坤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4303000030208000103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2018年1月26日湘潭市交警支队抄告：累计记分51分，超分,停止使用（经核查驾驶证已注销）。依据《道路运输从业人员管理规定》第三十二条第四款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050" w:hangingChars="300" w:hanging="6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20" w:left="42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成持球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4303000010108000159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2018年1月26日湘潭市交警支队抄告：累计记分56，违法未处理,扣留,超分,停止使用,逾期未审验，（经核查驾驶证已注销）。依据《道路运输从业人员管理规定》第三十二条第四款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2" w:left="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72428">
              <w:rPr>
                <w:rFonts w:ascii="宋体" w:hAnsi="宋体" w:cs="宋体" w:hint="eastAsia"/>
                <w:color w:val="000000"/>
                <w:szCs w:val="21"/>
              </w:rPr>
              <w:t>李键国</w:t>
            </w:r>
            <w:proofErr w:type="gramEnd"/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4303810010012000026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2018年1月26日湘潭市交警支队抄告：累计记分16分，违法未处理,超分,扣留,停止使用,逾期未审验，（经核查驾驶证已注销）。依据《道路运输从业人员管理规定》第三十二条第四款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300" w:left="147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45" w:left="9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唐忠平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4303210020208000675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2018年1月26日湘潭市交警支队抄告：累计记分23分，超分,停止使用,逾期未审验（经核查驾驶证已注销）。依据《道路运输从业人员管理规定》第三十二条第四款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2" w:left="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唐旭阳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4303210020012000187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2018年1月26日湘潭市交警支队抄告：累计记分23分，超分,停止使用,逾期未审验（经核查驾驶证已注销）。依据《道路运输从业人员管理规定》第三十二条第四款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2" w:left="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134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胡迪辉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4303210020013000086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2018年1月26日湘潭市交警支队抄告：注销可恢复（经核查驾驶证已注销）。依据《道路运输从业人员管理规定》第三十二条第四款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470" w:hangingChars="500" w:hanging="10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ind w:leftChars="2" w:left="4"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134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李建文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4303210020208000537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2018年1月26日湘潭市交警支队抄告：注销可恢复（经核查驾驶证已注销）依据《道路运输从业人员管理规定》第三十二条第四款。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26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  <w:tr w:rsidR="00F72428" w:rsidRPr="00F72428" w:rsidTr="00F72428">
        <w:trPr>
          <w:trHeight w:val="1409"/>
        </w:trPr>
        <w:tc>
          <w:tcPr>
            <w:tcW w:w="851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蒋辉</w:t>
            </w:r>
          </w:p>
        </w:tc>
        <w:tc>
          <w:tcPr>
            <w:tcW w:w="567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个体</w:t>
            </w:r>
          </w:p>
        </w:tc>
        <w:tc>
          <w:tcPr>
            <w:tcW w:w="1984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4303810020011000430</w:t>
            </w: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2428" w:rsidRPr="00F72428" w:rsidRDefault="00F72428" w:rsidP="00F724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szCs w:val="21"/>
              </w:rPr>
              <w:t>湘潭市道路运输管理处</w:t>
            </w:r>
          </w:p>
        </w:tc>
        <w:tc>
          <w:tcPr>
            <w:tcW w:w="2835" w:type="dxa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2428"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2018年1月26日湘潭市交警支队抄告：注销可恢复（经核查驾驶证已注销）。依据《道路运输从业人员管理规定》第三十二条第四款</w:t>
            </w:r>
          </w:p>
        </w:tc>
        <w:tc>
          <w:tcPr>
            <w:tcW w:w="1843" w:type="dxa"/>
            <w:vAlign w:val="center"/>
          </w:tcPr>
          <w:p w:rsidR="00F72428" w:rsidRPr="00F72428" w:rsidRDefault="00F72428" w:rsidP="00F72428">
            <w:pPr>
              <w:ind w:leftChars="200" w:left="1260" w:hangingChars="400" w:hanging="84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2018年5月28日</w:t>
            </w:r>
          </w:p>
        </w:tc>
        <w:tc>
          <w:tcPr>
            <w:tcW w:w="2268" w:type="dxa"/>
            <w:vAlign w:val="center"/>
          </w:tcPr>
          <w:p w:rsidR="00F72428" w:rsidRPr="00F72428" w:rsidRDefault="00F72428" w:rsidP="00F72428">
            <w:pPr>
              <w:jc w:val="center"/>
              <w:rPr>
                <w:rFonts w:ascii="宋体" w:hAnsi="宋体" w:cs="宋体"/>
                <w:szCs w:val="21"/>
              </w:rPr>
            </w:pPr>
            <w:r w:rsidRPr="00F72428">
              <w:rPr>
                <w:rFonts w:ascii="宋体" w:hAnsi="宋体" w:cs="宋体" w:hint="eastAsia"/>
                <w:color w:val="000000"/>
                <w:szCs w:val="21"/>
              </w:rPr>
              <w:t>注销道路运输从业资格证。</w:t>
            </w:r>
          </w:p>
        </w:tc>
      </w:tr>
    </w:tbl>
    <w:p w:rsidR="00F72428" w:rsidRPr="00F72428" w:rsidRDefault="00F72428" w:rsidP="00F72428">
      <w:pPr>
        <w:jc w:val="left"/>
        <w:rPr>
          <w:rFonts w:ascii="Calibri" w:eastAsia="宋体" w:hAnsi="Calibri" w:cs="Times New Roman"/>
          <w:sz w:val="32"/>
          <w:szCs w:val="40"/>
        </w:rPr>
      </w:pPr>
    </w:p>
    <w:p w:rsidR="0055701C" w:rsidRPr="00F72428" w:rsidRDefault="0055701C" w:rsidP="00F72428">
      <w:pPr>
        <w:ind w:firstLine="560"/>
      </w:pPr>
    </w:p>
    <w:sectPr w:rsidR="0055701C" w:rsidRPr="00F72428" w:rsidSect="005E086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A8" w:rsidRDefault="00DD1BA8" w:rsidP="005E086A">
      <w:r>
        <w:separator/>
      </w:r>
    </w:p>
  </w:endnote>
  <w:endnote w:type="continuationSeparator" w:id="0">
    <w:p w:rsidR="00DD1BA8" w:rsidRDefault="00DD1BA8" w:rsidP="005E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A8" w:rsidRDefault="00DD1BA8" w:rsidP="005E086A">
      <w:r>
        <w:separator/>
      </w:r>
    </w:p>
  </w:footnote>
  <w:footnote w:type="continuationSeparator" w:id="0">
    <w:p w:rsidR="00DD1BA8" w:rsidRDefault="00DD1BA8" w:rsidP="005E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3F94"/>
    <w:rsid w:val="00011686"/>
    <w:rsid w:val="0008205B"/>
    <w:rsid w:val="000E2083"/>
    <w:rsid w:val="001324D0"/>
    <w:rsid w:val="001A3C12"/>
    <w:rsid w:val="001D3B3B"/>
    <w:rsid w:val="001F04D5"/>
    <w:rsid w:val="00254CE9"/>
    <w:rsid w:val="002E7C0A"/>
    <w:rsid w:val="00332CA2"/>
    <w:rsid w:val="0041275E"/>
    <w:rsid w:val="00416B97"/>
    <w:rsid w:val="004339A8"/>
    <w:rsid w:val="00474D53"/>
    <w:rsid w:val="004B7419"/>
    <w:rsid w:val="004D52F2"/>
    <w:rsid w:val="004E6FCF"/>
    <w:rsid w:val="005059B0"/>
    <w:rsid w:val="0055701C"/>
    <w:rsid w:val="005E086A"/>
    <w:rsid w:val="006120B4"/>
    <w:rsid w:val="0071465E"/>
    <w:rsid w:val="0073660D"/>
    <w:rsid w:val="00750F1A"/>
    <w:rsid w:val="008146AA"/>
    <w:rsid w:val="00892BE4"/>
    <w:rsid w:val="008971FE"/>
    <w:rsid w:val="00925276"/>
    <w:rsid w:val="00943275"/>
    <w:rsid w:val="00A05960"/>
    <w:rsid w:val="00A514FB"/>
    <w:rsid w:val="00A611A4"/>
    <w:rsid w:val="00A87B36"/>
    <w:rsid w:val="00AB580D"/>
    <w:rsid w:val="00AC3EE4"/>
    <w:rsid w:val="00AD7A2E"/>
    <w:rsid w:val="00B35D42"/>
    <w:rsid w:val="00B71570"/>
    <w:rsid w:val="00B758F8"/>
    <w:rsid w:val="00BA4FCF"/>
    <w:rsid w:val="00BE54DA"/>
    <w:rsid w:val="00C376E6"/>
    <w:rsid w:val="00C50E81"/>
    <w:rsid w:val="00C83184"/>
    <w:rsid w:val="00CB667B"/>
    <w:rsid w:val="00CB7278"/>
    <w:rsid w:val="00CD3B0F"/>
    <w:rsid w:val="00D44A54"/>
    <w:rsid w:val="00DD1BA8"/>
    <w:rsid w:val="00DE6B8C"/>
    <w:rsid w:val="00DE74D4"/>
    <w:rsid w:val="00EB6F88"/>
    <w:rsid w:val="00EF2AB3"/>
    <w:rsid w:val="00EF5855"/>
    <w:rsid w:val="00F72428"/>
    <w:rsid w:val="00FA1101"/>
    <w:rsid w:val="056D4A37"/>
    <w:rsid w:val="25491FA8"/>
    <w:rsid w:val="2B6E5B30"/>
    <w:rsid w:val="2F9620D3"/>
    <w:rsid w:val="32CE6589"/>
    <w:rsid w:val="3717188C"/>
    <w:rsid w:val="3EF94AF5"/>
    <w:rsid w:val="49134D82"/>
    <w:rsid w:val="54E01AED"/>
    <w:rsid w:val="644E3080"/>
    <w:rsid w:val="64B15413"/>
    <w:rsid w:val="75AE3F94"/>
    <w:rsid w:val="77DA531D"/>
    <w:rsid w:val="7A464925"/>
    <w:rsid w:val="7EF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B72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B7278"/>
    <w:rPr>
      <w:color w:val="800080"/>
      <w:u w:val="single"/>
    </w:rPr>
  </w:style>
  <w:style w:type="paragraph" w:customStyle="1" w:styleId="font5">
    <w:name w:val="font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B727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customStyle="1" w:styleId="font7">
    <w:name w:val="font7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rsid w:val="00CB72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9">
    <w:name w:val="font9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l65">
    <w:name w:val="xl6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5">
    <w:name w:val="xl75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7">
    <w:name w:val="xl7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9">
    <w:name w:val="xl7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table" w:customStyle="1" w:styleId="1">
    <w:name w:val="网格型1"/>
    <w:basedOn w:val="a1"/>
    <w:next w:val="a6"/>
    <w:qFormat/>
    <w:rsid w:val="00F724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B72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B7278"/>
    <w:rPr>
      <w:color w:val="800080"/>
      <w:u w:val="single"/>
    </w:rPr>
  </w:style>
  <w:style w:type="paragraph" w:customStyle="1" w:styleId="font5">
    <w:name w:val="font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B727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customStyle="1" w:styleId="font7">
    <w:name w:val="font7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rsid w:val="00CB72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9">
    <w:name w:val="font9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l65">
    <w:name w:val="xl6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5">
    <w:name w:val="xl75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7">
    <w:name w:val="xl7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9">
    <w:name w:val="xl7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table" w:customStyle="1" w:styleId="1">
    <w:name w:val="网格型1"/>
    <w:basedOn w:val="a1"/>
    <w:next w:val="a6"/>
    <w:qFormat/>
    <w:rsid w:val="00F724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杨甜</cp:lastModifiedBy>
  <cp:revision>32</cp:revision>
  <cp:lastPrinted>2018-06-26T03:50:00Z</cp:lastPrinted>
  <dcterms:created xsi:type="dcterms:W3CDTF">2016-10-31T02:14:00Z</dcterms:created>
  <dcterms:modified xsi:type="dcterms:W3CDTF">2019-02-28T03:14:00Z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